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20E82" w14:textId="77777777" w:rsidR="00183F98" w:rsidRPr="00E74CD1" w:rsidRDefault="00183F98" w:rsidP="00183F98">
      <w:pPr>
        <w:tabs>
          <w:tab w:val="left" w:pos="8137"/>
        </w:tabs>
        <w:spacing w:before="60" w:after="60"/>
        <w:ind w:firstLine="0"/>
        <w:jc w:val="center"/>
        <w:rPr>
          <w:rFonts w:cs="Arial"/>
          <w:b/>
          <w:bCs/>
          <w:sz w:val="20"/>
          <w:szCs w:val="20"/>
        </w:rPr>
      </w:pPr>
      <w:r w:rsidRPr="00E74CD1">
        <w:rPr>
          <w:rFonts w:cs="Arial"/>
          <w:b/>
          <w:bCs/>
          <w:sz w:val="20"/>
          <w:szCs w:val="20"/>
        </w:rPr>
        <w:t>TECHNINĖ SPECIFIKACIJA</w:t>
      </w:r>
    </w:p>
    <w:p w14:paraId="6E9C4B41" w14:textId="77777777" w:rsidR="00183F98" w:rsidRPr="00121D9A" w:rsidRDefault="00183F98" w:rsidP="00183F98">
      <w:pPr>
        <w:pStyle w:val="ListParagraph"/>
        <w:tabs>
          <w:tab w:val="left" w:pos="284"/>
        </w:tabs>
        <w:spacing w:before="60" w:after="60"/>
        <w:ind w:left="0" w:firstLine="0"/>
        <w:contextualSpacing w:val="0"/>
        <w:rPr>
          <w:rFonts w:cs="Arial"/>
          <w:b/>
          <w:bCs/>
          <w:sz w:val="20"/>
          <w:szCs w:val="20"/>
          <w:lang w:val="en-US"/>
        </w:rPr>
      </w:pPr>
    </w:p>
    <w:p w14:paraId="7CFFE8BB"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SĄVOKOS IR SUTRUMPINIMAI</w:t>
      </w:r>
    </w:p>
    <w:p w14:paraId="5FF85C00" w14:textId="77777777" w:rsidR="003E0ADD" w:rsidRPr="00EA0855" w:rsidRDefault="003E0ADD" w:rsidP="003E0ADD">
      <w:pPr>
        <w:pStyle w:val="ListParagraph"/>
        <w:numPr>
          <w:ilvl w:val="1"/>
          <w:numId w:val="2"/>
        </w:numPr>
        <w:tabs>
          <w:tab w:val="left" w:pos="567"/>
        </w:tabs>
        <w:spacing w:before="60" w:after="60"/>
        <w:ind w:left="0" w:firstLine="0"/>
        <w:contextualSpacing w:val="0"/>
        <w:jc w:val="both"/>
        <w:rPr>
          <w:rFonts w:cs="Arial"/>
          <w:sz w:val="20"/>
          <w:szCs w:val="20"/>
        </w:rPr>
      </w:pPr>
      <w:r w:rsidRPr="00EA0855">
        <w:rPr>
          <w:b/>
          <w:bCs/>
          <w:sz w:val="20"/>
          <w:szCs w:val="20"/>
        </w:rPr>
        <w:t>Klientas</w:t>
      </w:r>
      <w:r w:rsidRPr="00EA0855">
        <w:rPr>
          <w:sz w:val="20"/>
          <w:szCs w:val="20"/>
        </w:rPr>
        <w:t xml:space="preserve"> – UAB Kauno kogeneracinė jėgainė. </w:t>
      </w:r>
    </w:p>
    <w:p w14:paraId="55EE5054" w14:textId="77777777" w:rsidR="003E0ADD" w:rsidRPr="00EA0855" w:rsidRDefault="003E0ADD" w:rsidP="003E0ADD">
      <w:pPr>
        <w:pStyle w:val="ListParagraph"/>
        <w:numPr>
          <w:ilvl w:val="1"/>
          <w:numId w:val="2"/>
        </w:numPr>
        <w:tabs>
          <w:tab w:val="left" w:pos="567"/>
        </w:tabs>
        <w:spacing w:before="60" w:after="60"/>
        <w:ind w:left="0" w:firstLine="0"/>
        <w:contextualSpacing w:val="0"/>
        <w:jc w:val="both"/>
        <w:rPr>
          <w:rFonts w:cs="Arial"/>
          <w:sz w:val="20"/>
          <w:szCs w:val="20"/>
        </w:rPr>
      </w:pPr>
      <w:r w:rsidRPr="00EA0855">
        <w:rPr>
          <w:b/>
          <w:bCs/>
          <w:sz w:val="20"/>
          <w:szCs w:val="20"/>
        </w:rPr>
        <w:t>Paslaugų teikėjas</w:t>
      </w:r>
      <w:r w:rsidRPr="00EA0855">
        <w:rPr>
          <w:sz w:val="20"/>
          <w:szCs w:val="20"/>
        </w:rPr>
        <w:t xml:space="preserve"> – ūkio subjektas – fizinis asmuo, privatusis juridinis asmuo, viešasis juridinis asmuo, kitos organizacijos ir jų padaliniai ar tokių asmenų grupė, su kuriuo Klientas sudaro Sutartį. </w:t>
      </w:r>
    </w:p>
    <w:p w14:paraId="328C88AC" w14:textId="65B78CCC" w:rsidR="003E0ADD" w:rsidRPr="00EA0855" w:rsidRDefault="003E0ADD" w:rsidP="003E0ADD">
      <w:pPr>
        <w:pStyle w:val="ListParagraph"/>
        <w:numPr>
          <w:ilvl w:val="1"/>
          <w:numId w:val="2"/>
        </w:numPr>
        <w:tabs>
          <w:tab w:val="left" w:pos="567"/>
        </w:tabs>
        <w:spacing w:before="60" w:after="60"/>
        <w:ind w:left="0" w:firstLine="0"/>
        <w:contextualSpacing w:val="0"/>
        <w:jc w:val="both"/>
        <w:rPr>
          <w:rFonts w:cs="Arial"/>
          <w:sz w:val="20"/>
          <w:szCs w:val="20"/>
        </w:rPr>
      </w:pPr>
      <w:r w:rsidRPr="00EA0855">
        <w:rPr>
          <w:b/>
          <w:bCs/>
          <w:sz w:val="20"/>
          <w:szCs w:val="20"/>
        </w:rPr>
        <w:t>Sutartis</w:t>
      </w:r>
      <w:r w:rsidRPr="00EA0855">
        <w:rPr>
          <w:sz w:val="20"/>
          <w:szCs w:val="20"/>
        </w:rPr>
        <w:t xml:space="preserve"> </w:t>
      </w:r>
      <w:r w:rsidR="00AD0AF3" w:rsidRPr="00EA0855">
        <w:rPr>
          <w:sz w:val="20"/>
          <w:szCs w:val="20"/>
        </w:rPr>
        <w:t>–</w:t>
      </w:r>
      <w:r w:rsidRPr="00EA0855">
        <w:rPr>
          <w:sz w:val="20"/>
          <w:szCs w:val="20"/>
        </w:rPr>
        <w:t xml:space="preserve"> sutartis sudaroma tarp Kliento ir Paslaugų teikėjo dėl Pirkimo objekto.</w:t>
      </w:r>
    </w:p>
    <w:p w14:paraId="54640660" w14:textId="709090CB" w:rsidR="003E0ADD" w:rsidRPr="00EA0855" w:rsidRDefault="003E0ADD" w:rsidP="00BB2898">
      <w:pPr>
        <w:pStyle w:val="ListParagraph"/>
        <w:numPr>
          <w:ilvl w:val="1"/>
          <w:numId w:val="2"/>
        </w:numPr>
        <w:tabs>
          <w:tab w:val="left" w:pos="567"/>
        </w:tabs>
        <w:spacing w:before="60" w:after="60"/>
        <w:ind w:left="0" w:firstLine="0"/>
        <w:contextualSpacing w:val="0"/>
        <w:jc w:val="both"/>
        <w:rPr>
          <w:sz w:val="20"/>
          <w:szCs w:val="20"/>
        </w:rPr>
      </w:pPr>
      <w:r w:rsidRPr="00EA0855">
        <w:rPr>
          <w:b/>
          <w:bCs/>
          <w:sz w:val="20"/>
          <w:szCs w:val="20"/>
        </w:rPr>
        <w:t xml:space="preserve">Paslaugos </w:t>
      </w:r>
      <w:r w:rsidRPr="00EA0855">
        <w:rPr>
          <w:sz w:val="20"/>
          <w:szCs w:val="20"/>
        </w:rPr>
        <w:t xml:space="preserve">– </w:t>
      </w:r>
      <w:r w:rsidR="00AD0AF3" w:rsidRPr="00EA0855">
        <w:rPr>
          <w:sz w:val="20"/>
          <w:szCs w:val="20"/>
        </w:rPr>
        <w:t>elektros variklių remonto paslaugos</w:t>
      </w:r>
      <w:r w:rsidRPr="00EA0855">
        <w:rPr>
          <w:sz w:val="20"/>
          <w:szCs w:val="20"/>
        </w:rPr>
        <w:t>.</w:t>
      </w:r>
    </w:p>
    <w:p w14:paraId="5A28BFF5" w14:textId="244FE63B" w:rsidR="00121D9A" w:rsidRPr="00BB2898" w:rsidRDefault="00183F98" w:rsidP="00BB2898">
      <w:pPr>
        <w:pStyle w:val="ListParagraph"/>
        <w:numPr>
          <w:ilvl w:val="1"/>
          <w:numId w:val="2"/>
        </w:numPr>
        <w:tabs>
          <w:tab w:val="left" w:pos="567"/>
        </w:tabs>
        <w:spacing w:before="60" w:after="60"/>
        <w:ind w:left="0" w:firstLine="0"/>
        <w:jc w:val="both"/>
        <w:rPr>
          <w:rFonts w:cs="Arial"/>
          <w:sz w:val="20"/>
          <w:szCs w:val="20"/>
        </w:rPr>
      </w:pPr>
      <w:r w:rsidRPr="00BB2898">
        <w:rPr>
          <w:rFonts w:cs="Arial"/>
          <w:b/>
          <w:sz w:val="20"/>
          <w:szCs w:val="20"/>
        </w:rPr>
        <w:t>Užsakymas</w:t>
      </w:r>
      <w:r w:rsidRPr="00BB2898">
        <w:rPr>
          <w:rFonts w:cs="Arial"/>
          <w:sz w:val="20"/>
          <w:szCs w:val="20"/>
        </w:rPr>
        <w:t xml:space="preserve"> – Sutarties</w:t>
      </w:r>
      <w:r w:rsidRPr="00BB2898">
        <w:rPr>
          <w:rFonts w:eastAsia="Arial" w:cs="Arial"/>
          <w:sz w:val="20"/>
          <w:szCs w:val="20"/>
        </w:rPr>
        <w:t xml:space="preserve"> pagrindu </w:t>
      </w:r>
      <w:r w:rsidR="006700D4" w:rsidRPr="00BB2898">
        <w:rPr>
          <w:rFonts w:eastAsia="Arial" w:cs="Arial"/>
          <w:sz w:val="20"/>
          <w:szCs w:val="20"/>
        </w:rPr>
        <w:t>P</w:t>
      </w:r>
      <w:r w:rsidRPr="00BB2898">
        <w:rPr>
          <w:rFonts w:eastAsia="Arial" w:cs="Arial"/>
          <w:sz w:val="20"/>
          <w:szCs w:val="20"/>
        </w:rPr>
        <w:t>aslaugų teikėjui</w:t>
      </w:r>
      <w:r w:rsidRPr="00BB2898">
        <w:rPr>
          <w:rFonts w:cs="Arial"/>
          <w:sz w:val="20"/>
          <w:szCs w:val="20"/>
        </w:rPr>
        <w:t xml:space="preserve"> tekstiniu pranešimu, elektroniniu paštu ir/ar per </w:t>
      </w:r>
      <w:r w:rsidR="006700D4" w:rsidRPr="00BB2898">
        <w:rPr>
          <w:rFonts w:cs="Arial"/>
          <w:sz w:val="20"/>
          <w:szCs w:val="20"/>
        </w:rPr>
        <w:t>Kliento</w:t>
      </w:r>
      <w:r w:rsidRPr="00BB2898">
        <w:rPr>
          <w:rFonts w:cs="Arial"/>
          <w:sz w:val="20"/>
          <w:szCs w:val="20"/>
        </w:rPr>
        <w:t xml:space="preserve"> nurodytą informacinę sistemą </w:t>
      </w:r>
      <w:r w:rsidRPr="00BB2898">
        <w:rPr>
          <w:rFonts w:eastAsia="Arial" w:cs="Arial"/>
          <w:sz w:val="20"/>
          <w:szCs w:val="20"/>
        </w:rPr>
        <w:t xml:space="preserve">teikiamas rašytinis dokumentas, kuriame nurodomi Paslaugų kiekiai, pristatymo adresai ir terminas. </w:t>
      </w:r>
    </w:p>
    <w:p w14:paraId="47DB1AFE" w14:textId="4CA0491B" w:rsidR="00183F98" w:rsidRPr="00EA0855" w:rsidRDefault="00183F98" w:rsidP="00BB2898">
      <w:pPr>
        <w:pStyle w:val="ListParagraph"/>
        <w:numPr>
          <w:ilvl w:val="1"/>
          <w:numId w:val="2"/>
        </w:numPr>
        <w:tabs>
          <w:tab w:val="left" w:pos="567"/>
        </w:tabs>
        <w:spacing w:before="60" w:after="60"/>
        <w:ind w:left="0" w:firstLine="0"/>
        <w:contextualSpacing w:val="0"/>
        <w:jc w:val="both"/>
        <w:rPr>
          <w:rFonts w:cs="Arial"/>
          <w:sz w:val="20"/>
          <w:szCs w:val="20"/>
        </w:rPr>
      </w:pPr>
      <w:r w:rsidRPr="00EA0855">
        <w:rPr>
          <w:rFonts w:cs="Arial"/>
          <w:b/>
          <w:sz w:val="20"/>
          <w:szCs w:val="20"/>
        </w:rPr>
        <w:t>Susijusios paslaugos</w:t>
      </w:r>
      <w:r w:rsidR="0003797E">
        <w:rPr>
          <w:rFonts w:cs="Arial"/>
          <w:b/>
          <w:sz w:val="20"/>
          <w:szCs w:val="20"/>
        </w:rPr>
        <w:t xml:space="preserve"> ir</w:t>
      </w:r>
      <w:r w:rsidR="00675402">
        <w:rPr>
          <w:rFonts w:cs="Arial"/>
          <w:b/>
          <w:sz w:val="20"/>
          <w:szCs w:val="20"/>
        </w:rPr>
        <w:t>/ar</w:t>
      </w:r>
      <w:r w:rsidR="0003797E">
        <w:rPr>
          <w:rFonts w:cs="Arial"/>
          <w:b/>
          <w:sz w:val="20"/>
          <w:szCs w:val="20"/>
        </w:rPr>
        <w:t xml:space="preserve"> prekės</w:t>
      </w:r>
      <w:r w:rsidRPr="00EA0855">
        <w:rPr>
          <w:rFonts w:cs="Arial"/>
          <w:b/>
          <w:sz w:val="20"/>
          <w:szCs w:val="20"/>
        </w:rPr>
        <w:t xml:space="preserve"> </w:t>
      </w:r>
      <w:r w:rsidRPr="00EA0855">
        <w:rPr>
          <w:rFonts w:cs="Arial"/>
          <w:sz w:val="20"/>
          <w:szCs w:val="20"/>
        </w:rPr>
        <w:t>–  tai paslaugos</w:t>
      </w:r>
      <w:r w:rsidR="0003797E">
        <w:rPr>
          <w:rFonts w:cs="Arial"/>
          <w:sz w:val="20"/>
          <w:szCs w:val="20"/>
        </w:rPr>
        <w:t xml:space="preserve"> ir</w:t>
      </w:r>
      <w:r w:rsidR="00675402">
        <w:rPr>
          <w:rFonts w:cs="Arial"/>
          <w:sz w:val="20"/>
          <w:szCs w:val="20"/>
        </w:rPr>
        <w:t>/ar</w:t>
      </w:r>
      <w:r w:rsidR="0003797E">
        <w:rPr>
          <w:rFonts w:cs="Arial"/>
          <w:sz w:val="20"/>
          <w:szCs w:val="20"/>
        </w:rPr>
        <w:t xml:space="preserve"> prekės</w:t>
      </w:r>
      <w:r w:rsidRPr="00EA0855">
        <w:rPr>
          <w:rFonts w:cs="Arial"/>
          <w:sz w:val="20"/>
          <w:szCs w:val="20"/>
        </w:rPr>
        <w:t xml:space="preserve">, kurios nėra nurodytos techninėje specifikacijoje, tačiau </w:t>
      </w:r>
      <w:r w:rsidRPr="00EA0855">
        <w:rPr>
          <w:rFonts w:eastAsia="Calibri" w:cs="Arial"/>
          <w:sz w:val="20"/>
          <w:szCs w:val="20"/>
        </w:rPr>
        <w:t xml:space="preserve">susijusios su perkamu objektu. Tokių Susijusių paslaugų </w:t>
      </w:r>
      <w:r w:rsidR="0003797E">
        <w:rPr>
          <w:rFonts w:eastAsia="Calibri" w:cs="Arial"/>
          <w:sz w:val="20"/>
          <w:szCs w:val="20"/>
        </w:rPr>
        <w:t>ir</w:t>
      </w:r>
      <w:r w:rsidR="00F23958">
        <w:rPr>
          <w:rFonts w:eastAsia="Calibri" w:cs="Arial"/>
          <w:sz w:val="20"/>
          <w:szCs w:val="20"/>
        </w:rPr>
        <w:t>/ar</w:t>
      </w:r>
      <w:r w:rsidR="0003797E">
        <w:rPr>
          <w:rFonts w:eastAsia="Calibri" w:cs="Arial"/>
          <w:sz w:val="20"/>
          <w:szCs w:val="20"/>
        </w:rPr>
        <w:t xml:space="preserve"> prekių </w:t>
      </w:r>
      <w:r w:rsidRPr="00EA0855">
        <w:rPr>
          <w:rFonts w:eastAsia="Calibri" w:cs="Arial"/>
          <w:sz w:val="20"/>
          <w:szCs w:val="20"/>
        </w:rPr>
        <w:t xml:space="preserve">bendra kaina negalės sudaryti daugiau kaip </w:t>
      </w:r>
      <w:r w:rsidRPr="00EA0855">
        <w:rPr>
          <w:rFonts w:eastAsia="Arial" w:cs="Arial"/>
          <w:sz w:val="20"/>
          <w:szCs w:val="20"/>
        </w:rPr>
        <w:t>10 % pradinės Sutarties vertės</w:t>
      </w:r>
      <w:r w:rsidRPr="00EA0855">
        <w:rPr>
          <w:rFonts w:cs="Arial"/>
          <w:sz w:val="20"/>
          <w:szCs w:val="20"/>
        </w:rPr>
        <w:t>.</w:t>
      </w:r>
    </w:p>
    <w:p w14:paraId="7FAF2805" w14:textId="77777777" w:rsidR="00183F98" w:rsidRPr="00E74CD1" w:rsidRDefault="00183F98" w:rsidP="00183F98">
      <w:pPr>
        <w:pStyle w:val="ListParagraph"/>
        <w:tabs>
          <w:tab w:val="left" w:pos="567"/>
        </w:tabs>
        <w:spacing w:before="60" w:after="60"/>
        <w:ind w:left="0" w:firstLine="0"/>
        <w:contextualSpacing w:val="0"/>
        <w:jc w:val="both"/>
        <w:rPr>
          <w:rFonts w:cs="Arial"/>
          <w:sz w:val="20"/>
          <w:szCs w:val="20"/>
        </w:rPr>
      </w:pPr>
    </w:p>
    <w:p w14:paraId="7D9F4EFC"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PIRKIMO OBJEKTO CHARAKTERISTIKOS IR APIMTYS</w:t>
      </w:r>
    </w:p>
    <w:p w14:paraId="745F41B4" w14:textId="0DB1C73C" w:rsidR="00183F98" w:rsidRPr="0045298A" w:rsidRDefault="00D53C42" w:rsidP="00183F98">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0644629DB3464669B81CAE348BFD81D6"/>
          </w:placeholder>
          <w:text/>
        </w:sdtPr>
        <w:sdtEndPr/>
        <w:sdtContent>
          <w:r w:rsidR="003E0ADD" w:rsidRPr="003E0ADD">
            <w:rPr>
              <w:rFonts w:cs="Arial"/>
              <w:bCs/>
              <w:sz w:val="20"/>
              <w:szCs w:val="20"/>
            </w:rPr>
            <w:t>Pirkimo objekt</w:t>
          </w:r>
          <w:r w:rsidR="00AD0AF3">
            <w:rPr>
              <w:rFonts w:cs="Arial"/>
              <w:bCs/>
              <w:sz w:val="20"/>
              <w:szCs w:val="20"/>
            </w:rPr>
            <w:t>as - e</w:t>
          </w:r>
          <w:r w:rsidR="003E0ADD" w:rsidRPr="003E0ADD">
            <w:rPr>
              <w:rFonts w:cs="Arial"/>
              <w:bCs/>
              <w:sz w:val="20"/>
              <w:szCs w:val="20"/>
            </w:rPr>
            <w:t>lektros variklių remonto paslaugos.</w:t>
          </w:r>
        </w:sdtContent>
      </w:sdt>
      <w:r w:rsidR="00183F98" w:rsidRPr="0045298A">
        <w:rPr>
          <w:rFonts w:eastAsia="Arial" w:cs="Arial"/>
          <w:i/>
          <w:iCs/>
          <w:sz w:val="20"/>
          <w:szCs w:val="20"/>
        </w:rPr>
        <w:t xml:space="preserve"> </w:t>
      </w:r>
    </w:p>
    <w:p w14:paraId="5ADCD1A4" w14:textId="77777777" w:rsidR="00DC53FF" w:rsidRPr="00DC53FF" w:rsidRDefault="00DC53FF" w:rsidP="00DC53FF">
      <w:pPr>
        <w:pStyle w:val="ListParagraph"/>
        <w:numPr>
          <w:ilvl w:val="0"/>
          <w:numId w:val="10"/>
        </w:numPr>
        <w:tabs>
          <w:tab w:val="left" w:pos="567"/>
        </w:tabs>
        <w:autoSpaceDE w:val="0"/>
        <w:autoSpaceDN w:val="0"/>
        <w:adjustRightInd w:val="0"/>
        <w:jc w:val="both"/>
        <w:rPr>
          <w:rFonts w:eastAsia="Calibri" w:cs="Arial"/>
          <w:vanish/>
          <w:sz w:val="20"/>
          <w:szCs w:val="20"/>
        </w:rPr>
      </w:pPr>
    </w:p>
    <w:p w14:paraId="55FA653A" w14:textId="77777777" w:rsidR="00DC53FF" w:rsidRPr="00DC53FF" w:rsidRDefault="00DC53FF" w:rsidP="00DC53FF">
      <w:pPr>
        <w:pStyle w:val="ListParagraph"/>
        <w:numPr>
          <w:ilvl w:val="0"/>
          <w:numId w:val="10"/>
        </w:numPr>
        <w:tabs>
          <w:tab w:val="left" w:pos="567"/>
        </w:tabs>
        <w:autoSpaceDE w:val="0"/>
        <w:autoSpaceDN w:val="0"/>
        <w:adjustRightInd w:val="0"/>
        <w:jc w:val="both"/>
        <w:rPr>
          <w:rFonts w:eastAsia="Calibri" w:cs="Arial"/>
          <w:vanish/>
          <w:sz w:val="20"/>
          <w:szCs w:val="20"/>
        </w:rPr>
      </w:pPr>
    </w:p>
    <w:p w14:paraId="5F91D554" w14:textId="77777777" w:rsidR="00DC53FF" w:rsidRPr="00DC53FF" w:rsidRDefault="00DC53FF" w:rsidP="00DC53FF">
      <w:pPr>
        <w:pStyle w:val="ListParagraph"/>
        <w:numPr>
          <w:ilvl w:val="1"/>
          <w:numId w:val="10"/>
        </w:numPr>
        <w:tabs>
          <w:tab w:val="left" w:pos="567"/>
        </w:tabs>
        <w:autoSpaceDE w:val="0"/>
        <w:autoSpaceDN w:val="0"/>
        <w:adjustRightInd w:val="0"/>
        <w:jc w:val="both"/>
        <w:rPr>
          <w:rFonts w:eastAsia="Calibri" w:cs="Arial"/>
          <w:vanish/>
          <w:sz w:val="20"/>
          <w:szCs w:val="20"/>
        </w:rPr>
      </w:pPr>
    </w:p>
    <w:p w14:paraId="23A332B0" w14:textId="338E7246" w:rsidR="003870A5" w:rsidRPr="00C355DC" w:rsidRDefault="00D77EDC" w:rsidP="006161AB">
      <w:pPr>
        <w:numPr>
          <w:ilvl w:val="1"/>
          <w:numId w:val="10"/>
        </w:numPr>
        <w:tabs>
          <w:tab w:val="left" w:pos="0"/>
          <w:tab w:val="left" w:pos="567"/>
        </w:tabs>
        <w:autoSpaceDE w:val="0"/>
        <w:autoSpaceDN w:val="0"/>
        <w:adjustRightInd w:val="0"/>
        <w:ind w:left="0" w:firstLine="0"/>
        <w:contextualSpacing/>
        <w:jc w:val="both"/>
        <w:rPr>
          <w:rFonts w:eastAsia="Calibri" w:cs="Arial"/>
          <w:sz w:val="20"/>
          <w:szCs w:val="20"/>
        </w:rPr>
      </w:pPr>
      <w:r>
        <w:rPr>
          <w:rFonts w:eastAsia="Calibri" w:cs="Arial"/>
          <w:sz w:val="20"/>
          <w:szCs w:val="20"/>
        </w:rPr>
        <w:t>Sudaroma</w:t>
      </w:r>
      <w:r w:rsidR="003870A5" w:rsidRPr="00C355DC">
        <w:rPr>
          <w:rFonts w:eastAsia="Calibri" w:cs="Arial"/>
          <w:sz w:val="20"/>
          <w:szCs w:val="20"/>
        </w:rPr>
        <w:t xml:space="preserve"> Sutart</w:t>
      </w:r>
      <w:r>
        <w:rPr>
          <w:rFonts w:eastAsia="Calibri" w:cs="Arial"/>
          <w:sz w:val="20"/>
          <w:szCs w:val="20"/>
        </w:rPr>
        <w:t>is</w:t>
      </w:r>
      <w:r w:rsidR="003870A5" w:rsidRPr="00C355DC">
        <w:rPr>
          <w:rFonts w:eastAsia="Calibri" w:cs="Arial"/>
          <w:sz w:val="20"/>
          <w:szCs w:val="20"/>
        </w:rPr>
        <w:t xml:space="preserve"> su 1 (vienu) Paslaugų teikėju, kuris esant poreikiui, pagal atskirus Kliento Užsakymus, atliks elektros variklių remonto</w:t>
      </w:r>
      <w:r w:rsidR="003870A5">
        <w:rPr>
          <w:rFonts w:eastAsia="Calibri" w:cs="Arial"/>
          <w:sz w:val="20"/>
          <w:szCs w:val="20"/>
        </w:rPr>
        <w:t xml:space="preserve"> paslaugas</w:t>
      </w:r>
      <w:r w:rsidR="001B16E1">
        <w:rPr>
          <w:rFonts w:eastAsia="Calibri" w:cs="Arial"/>
          <w:sz w:val="20"/>
          <w:szCs w:val="20"/>
        </w:rPr>
        <w:t>.</w:t>
      </w:r>
      <w:r w:rsidR="003870A5" w:rsidRPr="00C355DC">
        <w:rPr>
          <w:rFonts w:eastAsia="Calibri" w:cs="Arial"/>
          <w:sz w:val="20"/>
          <w:szCs w:val="20"/>
        </w:rPr>
        <w:t xml:space="preserve"> Bendra </w:t>
      </w:r>
      <w:r w:rsidR="003870A5">
        <w:rPr>
          <w:rFonts w:eastAsia="Calibri" w:cs="Arial"/>
          <w:sz w:val="20"/>
          <w:szCs w:val="20"/>
        </w:rPr>
        <w:t>suteikiamų Paslaugų</w:t>
      </w:r>
      <w:r w:rsidR="003870A5" w:rsidRPr="00C355DC">
        <w:rPr>
          <w:rFonts w:eastAsia="Calibri" w:cs="Arial"/>
          <w:sz w:val="20"/>
          <w:szCs w:val="20"/>
        </w:rPr>
        <w:t xml:space="preserve"> kaina pagal Sutartį negalės viršyti </w:t>
      </w:r>
      <w:r w:rsidR="003870A5">
        <w:rPr>
          <w:rFonts w:eastAsia="Calibri" w:cs="Arial"/>
          <w:sz w:val="20"/>
          <w:szCs w:val="20"/>
        </w:rPr>
        <w:t>25</w:t>
      </w:r>
      <w:r w:rsidR="003870A5" w:rsidRPr="00C355DC">
        <w:rPr>
          <w:rFonts w:eastAsia="Calibri" w:cs="Arial"/>
          <w:sz w:val="20"/>
          <w:szCs w:val="20"/>
        </w:rPr>
        <w:t xml:space="preserve">.000,00 EUR be PVM per visą Sutarties galiojimo laikotarpį. </w:t>
      </w:r>
    </w:p>
    <w:p w14:paraId="46DC546B" w14:textId="1466FA01" w:rsidR="003870A5" w:rsidRPr="000C05B9" w:rsidRDefault="003870A5" w:rsidP="006161AB">
      <w:pPr>
        <w:numPr>
          <w:ilvl w:val="1"/>
          <w:numId w:val="10"/>
        </w:numPr>
        <w:tabs>
          <w:tab w:val="left" w:pos="0"/>
          <w:tab w:val="left" w:pos="567"/>
        </w:tabs>
        <w:autoSpaceDE w:val="0"/>
        <w:autoSpaceDN w:val="0"/>
        <w:adjustRightInd w:val="0"/>
        <w:ind w:left="0" w:firstLine="0"/>
        <w:contextualSpacing/>
        <w:jc w:val="both"/>
        <w:rPr>
          <w:rFonts w:eastAsia="Calibri" w:cs="Arial"/>
          <w:sz w:val="20"/>
          <w:szCs w:val="20"/>
        </w:rPr>
      </w:pPr>
      <w:r w:rsidRPr="000C05B9">
        <w:rPr>
          <w:rFonts w:eastAsia="Calibri" w:cs="Arial"/>
          <w:sz w:val="20"/>
          <w:szCs w:val="20"/>
        </w:rPr>
        <w:t>Paslaug</w:t>
      </w:r>
      <w:r w:rsidR="001B16E1">
        <w:rPr>
          <w:rFonts w:eastAsia="Calibri" w:cs="Arial"/>
          <w:sz w:val="20"/>
          <w:szCs w:val="20"/>
        </w:rPr>
        <w:t>os</w:t>
      </w:r>
      <w:r w:rsidRPr="000C05B9">
        <w:rPr>
          <w:rFonts w:eastAsia="Calibri" w:cs="Arial"/>
          <w:sz w:val="20"/>
          <w:szCs w:val="20"/>
        </w:rPr>
        <w:t xml:space="preserve"> bus perkam</w:t>
      </w:r>
      <w:r w:rsidR="001B16E1">
        <w:rPr>
          <w:rFonts w:eastAsia="Calibri" w:cs="Arial"/>
          <w:sz w:val="20"/>
          <w:szCs w:val="20"/>
        </w:rPr>
        <w:t>os</w:t>
      </w:r>
      <w:r w:rsidRPr="000C05B9">
        <w:rPr>
          <w:rFonts w:eastAsia="Calibri" w:cs="Arial"/>
          <w:sz w:val="20"/>
          <w:szCs w:val="20"/>
        </w:rPr>
        <w:t xml:space="preserve"> pagal gamybinį poreikį. </w:t>
      </w:r>
      <w:r>
        <w:rPr>
          <w:rFonts w:eastAsia="Calibri" w:cs="Arial"/>
          <w:sz w:val="20"/>
          <w:szCs w:val="20"/>
        </w:rPr>
        <w:t>Klientas</w:t>
      </w:r>
      <w:r w:rsidRPr="000C05B9">
        <w:rPr>
          <w:rFonts w:eastAsia="Calibri" w:cs="Arial"/>
          <w:sz w:val="20"/>
          <w:szCs w:val="20"/>
        </w:rPr>
        <w:t xml:space="preserve"> neįsipareigoja nupirkti vis</w:t>
      </w:r>
      <w:r w:rsidR="00145E8B">
        <w:rPr>
          <w:rFonts w:eastAsia="Calibri" w:cs="Arial"/>
          <w:sz w:val="20"/>
          <w:szCs w:val="20"/>
        </w:rPr>
        <w:t>os</w:t>
      </w:r>
      <w:r w:rsidRPr="000C05B9">
        <w:rPr>
          <w:rFonts w:eastAsia="Calibri" w:cs="Arial"/>
          <w:sz w:val="20"/>
          <w:szCs w:val="20"/>
        </w:rPr>
        <w:t xml:space="preserve"> </w:t>
      </w:r>
      <w:r w:rsidR="00145E8B">
        <w:rPr>
          <w:rFonts w:eastAsia="Calibri" w:cs="Arial"/>
          <w:sz w:val="20"/>
          <w:szCs w:val="20"/>
        </w:rPr>
        <w:t>Paslaugų</w:t>
      </w:r>
      <w:r w:rsidRPr="000C05B9">
        <w:rPr>
          <w:rFonts w:eastAsia="Calibri" w:cs="Arial"/>
          <w:sz w:val="20"/>
          <w:szCs w:val="20"/>
        </w:rPr>
        <w:t xml:space="preserve"> </w:t>
      </w:r>
      <w:r w:rsidR="00145E8B">
        <w:rPr>
          <w:rFonts w:eastAsia="Calibri" w:cs="Arial"/>
          <w:sz w:val="20"/>
          <w:szCs w:val="20"/>
        </w:rPr>
        <w:t>apimties</w:t>
      </w:r>
      <w:r w:rsidR="00145E8B" w:rsidRPr="000C05B9">
        <w:rPr>
          <w:rFonts w:eastAsia="Calibri" w:cs="Arial"/>
          <w:sz w:val="20"/>
          <w:szCs w:val="20"/>
        </w:rPr>
        <w:t xml:space="preserve"> </w:t>
      </w:r>
      <w:r w:rsidRPr="000C05B9">
        <w:rPr>
          <w:rFonts w:eastAsia="Calibri" w:cs="Arial"/>
          <w:sz w:val="20"/>
          <w:szCs w:val="20"/>
        </w:rPr>
        <w:t>ar bet kokios jų dalies, išvardint</w:t>
      </w:r>
      <w:r w:rsidR="006676E7">
        <w:rPr>
          <w:rFonts w:eastAsia="Calibri" w:cs="Arial"/>
          <w:sz w:val="20"/>
          <w:szCs w:val="20"/>
        </w:rPr>
        <w:t>ų</w:t>
      </w:r>
      <w:r w:rsidRPr="000C05B9">
        <w:rPr>
          <w:rFonts w:eastAsia="Calibri" w:cs="Arial"/>
          <w:sz w:val="20"/>
          <w:szCs w:val="20"/>
        </w:rPr>
        <w:t xml:space="preserve"> pried</w:t>
      </w:r>
      <w:r>
        <w:rPr>
          <w:rFonts w:eastAsia="Calibri" w:cs="Arial"/>
          <w:sz w:val="20"/>
          <w:szCs w:val="20"/>
        </w:rPr>
        <w:t>e</w:t>
      </w:r>
      <w:r w:rsidRPr="000C05B9">
        <w:rPr>
          <w:rFonts w:eastAsia="Calibri" w:cs="Arial"/>
          <w:sz w:val="20"/>
          <w:szCs w:val="20"/>
        </w:rPr>
        <w:t xml:space="preserve"> Nr. 1</w:t>
      </w:r>
      <w:r>
        <w:rPr>
          <w:rFonts w:eastAsia="Calibri" w:cs="Arial"/>
          <w:sz w:val="20"/>
          <w:szCs w:val="20"/>
        </w:rPr>
        <w:t xml:space="preserve"> </w:t>
      </w:r>
      <w:r w:rsidR="00091CC7">
        <w:rPr>
          <w:rFonts w:eastAsia="Calibri" w:cs="Arial"/>
          <w:sz w:val="20"/>
          <w:szCs w:val="20"/>
        </w:rPr>
        <w:t>(</w:t>
      </w:r>
      <w:r w:rsidRPr="000C05B9">
        <w:rPr>
          <w:rFonts w:eastAsia="Calibri" w:cs="Arial"/>
          <w:sz w:val="20"/>
          <w:szCs w:val="20"/>
        </w:rPr>
        <w:t>lentelė</w:t>
      </w:r>
      <w:r>
        <w:rPr>
          <w:rFonts w:eastAsia="Calibri" w:cs="Arial"/>
          <w:sz w:val="20"/>
          <w:szCs w:val="20"/>
        </w:rPr>
        <w:t>se</w:t>
      </w:r>
      <w:r w:rsidRPr="000C05B9">
        <w:rPr>
          <w:rFonts w:eastAsia="Calibri" w:cs="Arial"/>
          <w:sz w:val="20"/>
          <w:szCs w:val="20"/>
        </w:rPr>
        <w:t xml:space="preserve"> Nr.1 ir Nr. 2</w:t>
      </w:r>
      <w:r w:rsidR="00091CC7">
        <w:rPr>
          <w:rFonts w:eastAsia="Calibri" w:cs="Arial"/>
          <w:sz w:val="20"/>
          <w:szCs w:val="20"/>
        </w:rPr>
        <w:t>)</w:t>
      </w:r>
      <w:r>
        <w:rPr>
          <w:rFonts w:eastAsia="Calibri" w:cs="Arial"/>
          <w:sz w:val="20"/>
          <w:szCs w:val="20"/>
        </w:rPr>
        <w:t>.</w:t>
      </w:r>
      <w:r w:rsidRPr="000C05B9">
        <w:rPr>
          <w:rFonts w:eastAsia="Calibri" w:cs="Arial"/>
          <w:sz w:val="20"/>
          <w:szCs w:val="20"/>
        </w:rPr>
        <w:t xml:space="preserve"> </w:t>
      </w:r>
    </w:p>
    <w:p w14:paraId="0D9F557B" w14:textId="4D91B056" w:rsidR="003870A5" w:rsidRDefault="003870A5" w:rsidP="004D49F4">
      <w:pPr>
        <w:numPr>
          <w:ilvl w:val="1"/>
          <w:numId w:val="10"/>
        </w:numPr>
        <w:tabs>
          <w:tab w:val="left" w:pos="567"/>
        </w:tabs>
        <w:autoSpaceDE w:val="0"/>
        <w:autoSpaceDN w:val="0"/>
        <w:adjustRightInd w:val="0"/>
        <w:ind w:left="567" w:hanging="567"/>
        <w:contextualSpacing/>
        <w:jc w:val="both"/>
        <w:rPr>
          <w:rFonts w:eastAsia="Calibri" w:cs="Arial"/>
          <w:sz w:val="20"/>
          <w:szCs w:val="20"/>
        </w:rPr>
      </w:pPr>
      <w:r w:rsidRPr="000C05B9">
        <w:rPr>
          <w:rFonts w:eastAsia="Calibri" w:cs="Arial"/>
          <w:sz w:val="20"/>
          <w:szCs w:val="20"/>
        </w:rPr>
        <w:t>Numatom</w:t>
      </w:r>
      <w:r>
        <w:rPr>
          <w:rFonts w:eastAsia="Calibri" w:cs="Arial"/>
          <w:sz w:val="20"/>
          <w:szCs w:val="20"/>
        </w:rPr>
        <w:t xml:space="preserve">os </w:t>
      </w:r>
      <w:r w:rsidR="00091CC7">
        <w:rPr>
          <w:rFonts w:eastAsia="Calibri" w:cs="Arial"/>
          <w:sz w:val="20"/>
          <w:szCs w:val="20"/>
        </w:rPr>
        <w:t>P</w:t>
      </w:r>
      <w:r>
        <w:rPr>
          <w:rFonts w:eastAsia="Calibri" w:cs="Arial"/>
          <w:sz w:val="20"/>
          <w:szCs w:val="20"/>
        </w:rPr>
        <w:t>aslaugos</w:t>
      </w:r>
      <w:r w:rsidRPr="000C05B9">
        <w:rPr>
          <w:rFonts w:eastAsia="Calibri" w:cs="Arial"/>
          <w:sz w:val="20"/>
          <w:szCs w:val="20"/>
        </w:rPr>
        <w:t>:</w:t>
      </w:r>
    </w:p>
    <w:p w14:paraId="349F0389" w14:textId="77777777" w:rsidR="003870A5" w:rsidRPr="003765BF" w:rsidRDefault="003870A5" w:rsidP="003870A5">
      <w:pPr>
        <w:pStyle w:val="ListParagraph"/>
        <w:numPr>
          <w:ilvl w:val="2"/>
          <w:numId w:val="10"/>
        </w:numPr>
        <w:tabs>
          <w:tab w:val="left" w:pos="567"/>
        </w:tabs>
        <w:autoSpaceDE w:val="0"/>
        <w:autoSpaceDN w:val="0"/>
        <w:adjustRightInd w:val="0"/>
        <w:jc w:val="both"/>
        <w:rPr>
          <w:rFonts w:eastAsia="Calibri" w:cs="Arial"/>
          <w:sz w:val="20"/>
          <w:szCs w:val="20"/>
        </w:rPr>
      </w:pPr>
      <w:r w:rsidRPr="003765BF">
        <w:rPr>
          <w:rFonts w:eastAsia="Calibri" w:cs="Arial"/>
          <w:sz w:val="20"/>
          <w:szCs w:val="20"/>
        </w:rPr>
        <w:t xml:space="preserve">Elektros variklių apvijų kapitalinis remontas (variklio išardymas, apvijų demontavimas, naujų apvijų sumontavimas, įskaitant </w:t>
      </w:r>
      <w:proofErr w:type="spellStart"/>
      <w:r w:rsidRPr="003765BF">
        <w:rPr>
          <w:rFonts w:eastAsia="Calibri" w:cs="Arial"/>
          <w:sz w:val="20"/>
          <w:szCs w:val="20"/>
        </w:rPr>
        <w:t>termokontaktų</w:t>
      </w:r>
      <w:proofErr w:type="spellEnd"/>
      <w:r w:rsidRPr="003765BF">
        <w:rPr>
          <w:rFonts w:eastAsia="Calibri" w:cs="Arial"/>
          <w:sz w:val="20"/>
          <w:szCs w:val="20"/>
        </w:rPr>
        <w:t xml:space="preserve">, </w:t>
      </w:r>
      <w:proofErr w:type="spellStart"/>
      <w:r w:rsidRPr="003765BF">
        <w:rPr>
          <w:rFonts w:eastAsia="Calibri" w:cs="Arial"/>
          <w:sz w:val="20"/>
          <w:szCs w:val="20"/>
        </w:rPr>
        <w:t>termovaržų</w:t>
      </w:r>
      <w:proofErr w:type="spellEnd"/>
      <w:r w:rsidRPr="003765BF">
        <w:rPr>
          <w:rFonts w:eastAsia="Calibri" w:cs="Arial"/>
          <w:sz w:val="20"/>
          <w:szCs w:val="20"/>
        </w:rPr>
        <w:t>, daviklių, šildytuvų montažą, lakavimas, džiovinimas kameroje, variklio surinkimas, bandymas</w:t>
      </w:r>
      <w:r>
        <w:rPr>
          <w:rFonts w:eastAsia="Calibri" w:cs="Arial"/>
          <w:sz w:val="20"/>
          <w:szCs w:val="20"/>
        </w:rPr>
        <w:t>, matavimas</w:t>
      </w:r>
      <w:r w:rsidRPr="003765BF">
        <w:rPr>
          <w:rFonts w:eastAsia="Calibri" w:cs="Arial"/>
          <w:sz w:val="20"/>
          <w:szCs w:val="20"/>
        </w:rPr>
        <w:t>);</w:t>
      </w:r>
    </w:p>
    <w:p w14:paraId="53576CEB" w14:textId="77777777" w:rsidR="003870A5" w:rsidRDefault="003870A5" w:rsidP="003870A5">
      <w:pPr>
        <w:pStyle w:val="ListParagraph"/>
        <w:numPr>
          <w:ilvl w:val="2"/>
          <w:numId w:val="10"/>
        </w:numPr>
        <w:tabs>
          <w:tab w:val="left" w:pos="567"/>
        </w:tabs>
        <w:autoSpaceDE w:val="0"/>
        <w:autoSpaceDN w:val="0"/>
        <w:adjustRightInd w:val="0"/>
        <w:jc w:val="both"/>
        <w:rPr>
          <w:rFonts w:eastAsia="Calibri" w:cs="Arial"/>
          <w:sz w:val="20"/>
          <w:szCs w:val="20"/>
        </w:rPr>
      </w:pPr>
      <w:r w:rsidRPr="003765BF">
        <w:rPr>
          <w:rFonts w:eastAsia="Calibri" w:cs="Arial"/>
          <w:sz w:val="20"/>
          <w:szCs w:val="20"/>
        </w:rPr>
        <w:t xml:space="preserve">Elektros variklių mechaninės dalies remontas (guolių keitimas, apvijų lakavimas su džiovinimu kameroje, </w:t>
      </w:r>
      <w:proofErr w:type="spellStart"/>
      <w:r w:rsidRPr="003765BF">
        <w:rPr>
          <w:rFonts w:eastAsia="Calibri" w:cs="Arial"/>
          <w:sz w:val="20"/>
          <w:szCs w:val="20"/>
        </w:rPr>
        <w:t>guoliaviečių</w:t>
      </w:r>
      <w:proofErr w:type="spellEnd"/>
      <w:r w:rsidRPr="003765BF">
        <w:rPr>
          <w:rFonts w:eastAsia="Calibri" w:cs="Arial"/>
          <w:sz w:val="20"/>
          <w:szCs w:val="20"/>
        </w:rPr>
        <w:t>, variklių velenų, ventiliatorių remontas</w:t>
      </w:r>
      <w:r>
        <w:rPr>
          <w:rFonts w:eastAsia="Calibri" w:cs="Arial"/>
          <w:sz w:val="20"/>
          <w:szCs w:val="20"/>
        </w:rPr>
        <w:t>, balansavimas</w:t>
      </w:r>
      <w:r w:rsidRPr="003765BF">
        <w:rPr>
          <w:rFonts w:eastAsia="Calibri" w:cs="Arial"/>
          <w:sz w:val="20"/>
          <w:szCs w:val="20"/>
        </w:rPr>
        <w:t>);</w:t>
      </w:r>
    </w:p>
    <w:p w14:paraId="5BFA5E84" w14:textId="3B9EB429" w:rsidR="003870A5" w:rsidRDefault="003870A5" w:rsidP="003870A5">
      <w:pPr>
        <w:pStyle w:val="ListParagraph"/>
        <w:numPr>
          <w:ilvl w:val="2"/>
          <w:numId w:val="10"/>
        </w:numPr>
        <w:tabs>
          <w:tab w:val="left" w:pos="567"/>
        </w:tabs>
        <w:autoSpaceDE w:val="0"/>
        <w:autoSpaceDN w:val="0"/>
        <w:adjustRightInd w:val="0"/>
        <w:jc w:val="both"/>
        <w:rPr>
          <w:rFonts w:eastAsia="Calibri" w:cs="Arial"/>
          <w:sz w:val="20"/>
          <w:szCs w:val="20"/>
        </w:rPr>
      </w:pPr>
      <w:r w:rsidRPr="003765BF">
        <w:rPr>
          <w:rFonts w:eastAsia="Calibri" w:cs="Arial"/>
          <w:sz w:val="20"/>
          <w:szCs w:val="20"/>
        </w:rPr>
        <w:t xml:space="preserve">Elektros variklių </w:t>
      </w:r>
      <w:r>
        <w:rPr>
          <w:rFonts w:eastAsia="Calibri" w:cs="Arial"/>
          <w:sz w:val="20"/>
          <w:szCs w:val="20"/>
        </w:rPr>
        <w:t xml:space="preserve">ir </w:t>
      </w:r>
      <w:r w:rsidRPr="003765BF">
        <w:rPr>
          <w:rFonts w:eastAsia="Calibri" w:cs="Arial"/>
          <w:sz w:val="20"/>
          <w:szCs w:val="20"/>
        </w:rPr>
        <w:t>mechaninės dalies</w:t>
      </w:r>
      <w:r>
        <w:rPr>
          <w:rFonts w:eastAsia="Calibri" w:cs="Arial"/>
          <w:sz w:val="20"/>
          <w:szCs w:val="20"/>
        </w:rPr>
        <w:t xml:space="preserve"> vibracijų matavimas</w:t>
      </w:r>
      <w:r w:rsidR="00091CC7">
        <w:rPr>
          <w:rFonts w:eastAsia="Calibri" w:cs="Arial"/>
          <w:sz w:val="20"/>
          <w:szCs w:val="20"/>
        </w:rPr>
        <w:t>;</w:t>
      </w:r>
    </w:p>
    <w:p w14:paraId="2F08E46B" w14:textId="77777777" w:rsidR="003870A5" w:rsidRPr="003765BF" w:rsidRDefault="003870A5" w:rsidP="003870A5">
      <w:pPr>
        <w:pStyle w:val="ListParagraph"/>
        <w:numPr>
          <w:ilvl w:val="2"/>
          <w:numId w:val="10"/>
        </w:numPr>
        <w:tabs>
          <w:tab w:val="left" w:pos="567"/>
        </w:tabs>
        <w:autoSpaceDE w:val="0"/>
        <w:autoSpaceDN w:val="0"/>
        <w:adjustRightInd w:val="0"/>
        <w:jc w:val="both"/>
        <w:rPr>
          <w:rFonts w:eastAsia="Calibri" w:cs="Arial"/>
          <w:sz w:val="20"/>
          <w:szCs w:val="20"/>
        </w:rPr>
      </w:pPr>
      <w:r w:rsidRPr="003765BF">
        <w:rPr>
          <w:rFonts w:eastAsia="Calibri" w:cs="Arial"/>
          <w:sz w:val="20"/>
          <w:szCs w:val="20"/>
        </w:rPr>
        <w:t>Elektros variklių džiovinimas kameroje.</w:t>
      </w:r>
    </w:p>
    <w:p w14:paraId="459A34BF" w14:textId="77777777" w:rsidR="00183F98" w:rsidRPr="00E74CD1" w:rsidRDefault="00183F98" w:rsidP="00BB5B80">
      <w:pPr>
        <w:spacing w:before="60" w:after="60"/>
        <w:ind w:firstLine="0"/>
        <w:jc w:val="both"/>
        <w:rPr>
          <w:rFonts w:cs="Arial"/>
          <w:i/>
          <w:color w:val="7F7F7F" w:themeColor="text1" w:themeTint="80"/>
          <w:sz w:val="20"/>
          <w:szCs w:val="20"/>
        </w:rPr>
      </w:pPr>
    </w:p>
    <w:p w14:paraId="47E65BF4"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E74CD1">
        <w:rPr>
          <w:rStyle w:val="Laukeliai"/>
          <w:rFonts w:cs="Arial"/>
          <w:b/>
          <w:szCs w:val="20"/>
        </w:rPr>
        <w:t xml:space="preserve">PASLAUGŲ TEIKIMO VIETA, TVARKA IR TERMINAI </w:t>
      </w:r>
    </w:p>
    <w:p w14:paraId="43E11A76" w14:textId="7C77FE2D" w:rsidR="00183F98" w:rsidRPr="00BB5B80" w:rsidRDefault="00183F98" w:rsidP="00183F98">
      <w:pPr>
        <w:pStyle w:val="ListParagraph"/>
        <w:numPr>
          <w:ilvl w:val="1"/>
          <w:numId w:val="2"/>
        </w:numPr>
        <w:tabs>
          <w:tab w:val="left" w:pos="567"/>
        </w:tabs>
        <w:spacing w:before="60" w:after="60"/>
        <w:ind w:left="0" w:firstLine="0"/>
        <w:jc w:val="both"/>
        <w:rPr>
          <w:rFonts w:eastAsia="Calibri" w:cs="Arial"/>
          <w:bCs/>
          <w:sz w:val="20"/>
          <w:szCs w:val="20"/>
        </w:rPr>
      </w:pPr>
      <w:r w:rsidRPr="00E74CD1">
        <w:rPr>
          <w:rFonts w:cs="Arial"/>
          <w:sz w:val="20"/>
          <w:szCs w:val="20"/>
        </w:rPr>
        <w:t xml:space="preserve">Paslaugos turės būti suteiktos </w:t>
      </w:r>
      <w:r w:rsidR="00084367">
        <w:rPr>
          <w:rFonts w:cs="Arial"/>
          <w:sz w:val="20"/>
          <w:szCs w:val="20"/>
        </w:rPr>
        <w:t>adresu:</w:t>
      </w:r>
      <w:r w:rsidR="00084367">
        <w:rPr>
          <w:rFonts w:cs="Arial"/>
          <w:i/>
          <w:iCs/>
          <w:color w:val="7F7F7F" w:themeColor="text1" w:themeTint="80"/>
          <w:sz w:val="20"/>
          <w:szCs w:val="20"/>
        </w:rPr>
        <w:t xml:space="preserve"> </w:t>
      </w:r>
      <w:r w:rsidR="00084367" w:rsidRPr="00C53B14">
        <w:rPr>
          <w:rFonts w:cs="Arial"/>
          <w:kern w:val="2"/>
          <w:sz w:val="20"/>
          <w:szCs w:val="20"/>
          <w14:ligatures w14:val="standardContextual"/>
        </w:rPr>
        <w:t xml:space="preserve">Jėgainės g. 6, </w:t>
      </w:r>
      <w:proofErr w:type="spellStart"/>
      <w:r w:rsidR="00084367" w:rsidRPr="00C53B14">
        <w:rPr>
          <w:rFonts w:cs="Arial"/>
          <w:kern w:val="2"/>
          <w:sz w:val="20"/>
          <w:szCs w:val="20"/>
          <w14:ligatures w14:val="standardContextual"/>
        </w:rPr>
        <w:t>Biruliškių</w:t>
      </w:r>
      <w:proofErr w:type="spellEnd"/>
      <w:r w:rsidR="00084367" w:rsidRPr="00C53B14">
        <w:rPr>
          <w:rFonts w:cs="Arial"/>
          <w:kern w:val="2"/>
          <w:sz w:val="20"/>
          <w:szCs w:val="20"/>
          <w14:ligatures w14:val="standardContextual"/>
        </w:rPr>
        <w:t xml:space="preserve"> k., Karmėlavos sen. LT-54469 Kauno r. sav.</w:t>
      </w:r>
      <w:r w:rsidR="0051632D">
        <w:rPr>
          <w:rFonts w:cs="Arial"/>
          <w:i/>
          <w:iCs/>
          <w:color w:val="7F7F7F" w:themeColor="text1" w:themeTint="80"/>
          <w:sz w:val="20"/>
          <w:szCs w:val="20"/>
        </w:rPr>
        <w:t xml:space="preserve"> </w:t>
      </w:r>
      <w:r w:rsidR="005D6C02">
        <w:rPr>
          <w:rFonts w:cs="Arial"/>
          <w:sz w:val="20"/>
          <w:szCs w:val="20"/>
        </w:rPr>
        <w:t>Kliento</w:t>
      </w:r>
      <w:r w:rsidRPr="00E74CD1">
        <w:rPr>
          <w:rFonts w:cs="Arial"/>
          <w:sz w:val="20"/>
          <w:szCs w:val="20"/>
        </w:rPr>
        <w:t xml:space="preserve"> darbo laiku (I-IV 7:30 – 16:30 val., V 7:30 – 15:15 val.).</w:t>
      </w:r>
    </w:p>
    <w:p w14:paraId="2DC10CC4" w14:textId="0647A8C0" w:rsidR="00183F98" w:rsidRPr="0051632D" w:rsidRDefault="00183F98" w:rsidP="00183F98">
      <w:pPr>
        <w:pStyle w:val="ListParagraph"/>
        <w:numPr>
          <w:ilvl w:val="1"/>
          <w:numId w:val="2"/>
        </w:numPr>
        <w:tabs>
          <w:tab w:val="left" w:pos="567"/>
        </w:tabs>
        <w:spacing w:before="60" w:after="60"/>
        <w:ind w:left="0" w:firstLine="0"/>
        <w:jc w:val="both"/>
        <w:rPr>
          <w:rFonts w:eastAsia="Calibri" w:cs="Arial"/>
          <w:bCs/>
          <w:sz w:val="20"/>
          <w:szCs w:val="20"/>
        </w:rPr>
      </w:pPr>
      <w:r w:rsidRPr="00E74CD1">
        <w:rPr>
          <w:rFonts w:eastAsia="Calibri" w:cs="Arial"/>
          <w:bCs/>
          <w:sz w:val="20"/>
          <w:szCs w:val="20"/>
        </w:rPr>
        <w:t xml:space="preserve">Paslaugos turi būti suteiktos ne vėliau kaip per </w:t>
      </w:r>
      <w:sdt>
        <w:sdtPr>
          <w:rPr>
            <w:rFonts w:cs="Arial"/>
            <w:bCs/>
            <w:sz w:val="20"/>
            <w:szCs w:val="20"/>
          </w:rPr>
          <w:id w:val="-2097238181"/>
          <w:placeholder>
            <w:docPart w:val="48C6B74271FF448AAD06873ABF7AC8C4"/>
          </w:placeholder>
          <w:text/>
        </w:sdtPr>
        <w:sdtEndPr/>
        <w:sdtContent>
          <w:r w:rsidR="00DC53FF" w:rsidRPr="0051632D">
            <w:rPr>
              <w:rFonts w:cs="Arial"/>
              <w:bCs/>
              <w:sz w:val="20"/>
              <w:szCs w:val="20"/>
            </w:rPr>
            <w:t>10 dienų</w:t>
          </w:r>
        </w:sdtContent>
      </w:sdt>
      <w:r w:rsidRPr="0051632D">
        <w:rPr>
          <w:rFonts w:eastAsia="Calibri" w:cs="Arial"/>
          <w:bCs/>
          <w:sz w:val="20"/>
          <w:szCs w:val="20"/>
        </w:rPr>
        <w:t xml:space="preserve"> </w:t>
      </w:r>
      <w:sdt>
        <w:sdtPr>
          <w:rPr>
            <w:rFonts w:cs="Arial"/>
            <w:sz w:val="20"/>
            <w:szCs w:val="20"/>
          </w:rPr>
          <w:id w:val="-1646425298"/>
          <w:placeholder>
            <w:docPart w:val="460EC69F07E5412F88348466758028E9"/>
          </w:placeholder>
          <w:dropDownList>
            <w:listItem w:value="[Pasirinkite]"/>
            <w:listItem w:displayText="Sutarties įsigaliojimo dienos." w:value="Sutarties įsigaliojimo dienos."/>
            <w:listItem w:displayText="nuo Užsakymo pateikimo Tiekėjui dienos." w:value="nuo Užsakymo pateikimo Tiekėjui dienos."/>
          </w:dropDownList>
        </w:sdtPr>
        <w:sdtEndPr/>
        <w:sdtContent>
          <w:r w:rsidR="00DC53FF" w:rsidRPr="0051632D">
            <w:rPr>
              <w:rFonts w:cs="Arial"/>
              <w:sz w:val="20"/>
              <w:szCs w:val="20"/>
            </w:rPr>
            <w:t>nuo Užsakymo pateikimo Tiekėjui dienos.</w:t>
          </w:r>
        </w:sdtContent>
      </w:sdt>
      <w:r w:rsidRPr="0051632D">
        <w:rPr>
          <w:rFonts w:eastAsia="Calibri" w:cs="Arial"/>
          <w:bCs/>
          <w:sz w:val="20"/>
          <w:szCs w:val="20"/>
        </w:rPr>
        <w:t xml:space="preserve"> </w:t>
      </w:r>
    </w:p>
    <w:p w14:paraId="524ED26F" w14:textId="77661E76" w:rsidR="00DC53FF" w:rsidRPr="00D46D11" w:rsidRDefault="00DC53FF" w:rsidP="00D46D11">
      <w:pPr>
        <w:pStyle w:val="ListParagraph"/>
        <w:numPr>
          <w:ilvl w:val="1"/>
          <w:numId w:val="29"/>
        </w:numPr>
        <w:tabs>
          <w:tab w:val="left" w:pos="567"/>
        </w:tabs>
        <w:spacing w:before="60" w:after="60"/>
        <w:ind w:left="0" w:firstLine="0"/>
        <w:jc w:val="both"/>
        <w:rPr>
          <w:rFonts w:cs="Arial"/>
          <w:iCs/>
          <w:sz w:val="20"/>
          <w:szCs w:val="20"/>
        </w:rPr>
      </w:pPr>
      <w:r w:rsidRPr="00DC53FF">
        <w:rPr>
          <w:rFonts w:cs="Arial"/>
          <w:iCs/>
          <w:sz w:val="20"/>
          <w:szCs w:val="20"/>
        </w:rPr>
        <w:t>Paslaugos bus perkamos pagal gamybinį poreikį ir tik pagal atskirus Kliento Užsakymus.</w:t>
      </w:r>
      <w:r w:rsidRPr="00D46D11">
        <w:rPr>
          <w:rFonts w:cs="Arial"/>
          <w:iCs/>
          <w:sz w:val="20"/>
          <w:szCs w:val="20"/>
        </w:rPr>
        <w:t xml:space="preserve"> </w:t>
      </w:r>
    </w:p>
    <w:p w14:paraId="34EBDAFF" w14:textId="4B9EA586" w:rsidR="00DC53FF" w:rsidRPr="00DC53FF" w:rsidRDefault="00DC53FF" w:rsidP="00570DFA">
      <w:pPr>
        <w:pStyle w:val="ListParagraph"/>
        <w:numPr>
          <w:ilvl w:val="1"/>
          <w:numId w:val="29"/>
        </w:numPr>
        <w:tabs>
          <w:tab w:val="left" w:pos="567"/>
        </w:tabs>
        <w:spacing w:before="60" w:after="60"/>
        <w:ind w:left="0" w:firstLine="0"/>
        <w:jc w:val="both"/>
        <w:rPr>
          <w:rFonts w:cs="Arial"/>
          <w:iCs/>
          <w:sz w:val="20"/>
          <w:szCs w:val="20"/>
        </w:rPr>
      </w:pPr>
      <w:r w:rsidRPr="00DC53FF">
        <w:rPr>
          <w:rFonts w:cs="Arial"/>
          <w:iCs/>
          <w:sz w:val="20"/>
          <w:szCs w:val="20"/>
        </w:rPr>
        <w:t xml:space="preserve">Paslaugų teikėjas </w:t>
      </w:r>
      <w:r w:rsidR="00D46D11">
        <w:rPr>
          <w:rFonts w:cs="Arial"/>
          <w:iCs/>
          <w:sz w:val="20"/>
          <w:szCs w:val="20"/>
        </w:rPr>
        <w:t>Paslaugas suteikia</w:t>
      </w:r>
      <w:r w:rsidRPr="00DC53FF">
        <w:rPr>
          <w:rFonts w:cs="Arial"/>
          <w:iCs/>
          <w:sz w:val="20"/>
          <w:szCs w:val="20"/>
        </w:rPr>
        <w:t xml:space="preserve"> Kliento patalpose</w:t>
      </w:r>
      <w:r w:rsidR="00D83FFF">
        <w:rPr>
          <w:rFonts w:cs="Arial"/>
          <w:iCs/>
          <w:sz w:val="20"/>
          <w:szCs w:val="20"/>
        </w:rPr>
        <w:t>,</w:t>
      </w:r>
      <w:r w:rsidRPr="00DC53FF">
        <w:rPr>
          <w:rFonts w:cs="Arial"/>
          <w:iCs/>
          <w:sz w:val="20"/>
          <w:szCs w:val="20"/>
        </w:rPr>
        <w:t xml:space="preserve"> kitais atvejais</w:t>
      </w:r>
      <w:r w:rsidR="00D83FFF">
        <w:rPr>
          <w:rFonts w:cs="Arial"/>
          <w:iCs/>
          <w:sz w:val="20"/>
          <w:szCs w:val="20"/>
        </w:rPr>
        <w:t>, kai Paslaugų neįmanoma suteikti Klie</w:t>
      </w:r>
      <w:r w:rsidR="00246DCA">
        <w:rPr>
          <w:rFonts w:cs="Arial"/>
          <w:iCs/>
          <w:sz w:val="20"/>
          <w:szCs w:val="20"/>
        </w:rPr>
        <w:t>nto patalpose,</w:t>
      </w:r>
      <w:r w:rsidRPr="00DC53FF">
        <w:rPr>
          <w:rFonts w:cs="Arial"/>
          <w:iCs/>
          <w:sz w:val="20"/>
          <w:szCs w:val="20"/>
        </w:rPr>
        <w:t xml:space="preserve"> Paslaugų teikėjas remonto objektus </w:t>
      </w:r>
      <w:r w:rsidR="00246DCA">
        <w:rPr>
          <w:rFonts w:cs="Arial"/>
          <w:iCs/>
          <w:sz w:val="20"/>
          <w:szCs w:val="20"/>
        </w:rPr>
        <w:t xml:space="preserve">pats </w:t>
      </w:r>
      <w:r w:rsidRPr="00DC53FF">
        <w:rPr>
          <w:rFonts w:cs="Arial"/>
          <w:iCs/>
          <w:sz w:val="20"/>
          <w:szCs w:val="20"/>
        </w:rPr>
        <w:t>pasiima ir grąžina Klientui</w:t>
      </w:r>
      <w:r w:rsidR="00F05A4C">
        <w:rPr>
          <w:rFonts w:cs="Arial"/>
          <w:iCs/>
          <w:sz w:val="20"/>
          <w:szCs w:val="20"/>
        </w:rPr>
        <w:t xml:space="preserve"> (</w:t>
      </w:r>
      <w:r w:rsidR="00F05A4C" w:rsidRPr="00DC53FF">
        <w:rPr>
          <w:rFonts w:cs="Arial"/>
          <w:iCs/>
          <w:sz w:val="20"/>
          <w:szCs w:val="20"/>
        </w:rPr>
        <w:t>Kliento darbo laiku</w:t>
      </w:r>
      <w:r w:rsidR="00F05A4C">
        <w:rPr>
          <w:rFonts w:cs="Arial"/>
          <w:iCs/>
          <w:sz w:val="20"/>
          <w:szCs w:val="20"/>
        </w:rPr>
        <w:t>)</w:t>
      </w:r>
      <w:r w:rsidR="00471607">
        <w:rPr>
          <w:rFonts w:cs="Arial"/>
          <w:iCs/>
          <w:sz w:val="20"/>
          <w:szCs w:val="20"/>
        </w:rPr>
        <w:t>:</w:t>
      </w:r>
      <w:r w:rsidRPr="00DC53FF">
        <w:rPr>
          <w:rFonts w:cs="Arial"/>
          <w:iCs/>
          <w:sz w:val="20"/>
          <w:szCs w:val="20"/>
        </w:rPr>
        <w:t xml:space="preserve"> per 1 darbo dieną </w:t>
      </w:r>
      <w:r w:rsidR="00471607">
        <w:rPr>
          <w:rFonts w:cs="Arial"/>
          <w:iCs/>
          <w:sz w:val="20"/>
          <w:szCs w:val="20"/>
        </w:rPr>
        <w:t>(</w:t>
      </w:r>
      <w:r w:rsidRPr="00DC53FF">
        <w:rPr>
          <w:rFonts w:cs="Arial"/>
          <w:iCs/>
          <w:sz w:val="20"/>
          <w:szCs w:val="20"/>
        </w:rPr>
        <w:t>normaliomis sąlygomis</w:t>
      </w:r>
      <w:r w:rsidR="00471607">
        <w:rPr>
          <w:rFonts w:cs="Arial"/>
          <w:iCs/>
          <w:sz w:val="20"/>
          <w:szCs w:val="20"/>
        </w:rPr>
        <w:t>)</w:t>
      </w:r>
      <w:r w:rsidRPr="00DC53FF">
        <w:rPr>
          <w:rFonts w:cs="Arial"/>
          <w:iCs/>
          <w:sz w:val="20"/>
          <w:szCs w:val="20"/>
        </w:rPr>
        <w:t xml:space="preserve"> ir per 3 valandas </w:t>
      </w:r>
      <w:r w:rsidR="00471607">
        <w:rPr>
          <w:rFonts w:cs="Arial"/>
          <w:iCs/>
          <w:sz w:val="20"/>
          <w:szCs w:val="20"/>
        </w:rPr>
        <w:t>(</w:t>
      </w:r>
      <w:r w:rsidRPr="00DC53FF">
        <w:rPr>
          <w:rFonts w:cs="Arial"/>
          <w:iCs/>
          <w:sz w:val="20"/>
          <w:szCs w:val="20"/>
        </w:rPr>
        <w:t>avariniu atveju</w:t>
      </w:r>
      <w:r w:rsidR="00471607">
        <w:rPr>
          <w:rFonts w:cs="Arial"/>
          <w:iCs/>
          <w:sz w:val="20"/>
          <w:szCs w:val="20"/>
        </w:rPr>
        <w:t>)</w:t>
      </w:r>
      <w:r w:rsidRPr="00DC53FF">
        <w:rPr>
          <w:rFonts w:cs="Arial"/>
          <w:iCs/>
          <w:sz w:val="20"/>
          <w:szCs w:val="20"/>
        </w:rPr>
        <w:t>. Paslaugų teikėjas informuojamas apie esamus remonto objektus, jų buvimo vietą telefonu, el. paštu.</w:t>
      </w:r>
    </w:p>
    <w:p w14:paraId="600D2374" w14:textId="422BA942" w:rsidR="00DC53FF" w:rsidRPr="00DC53FF" w:rsidRDefault="00DC53FF" w:rsidP="00570DFA">
      <w:pPr>
        <w:pStyle w:val="ListParagraph"/>
        <w:numPr>
          <w:ilvl w:val="1"/>
          <w:numId w:val="29"/>
        </w:numPr>
        <w:tabs>
          <w:tab w:val="left" w:pos="567"/>
        </w:tabs>
        <w:spacing w:before="60" w:after="60"/>
        <w:ind w:left="0" w:firstLine="0"/>
        <w:jc w:val="both"/>
        <w:rPr>
          <w:rFonts w:cs="Arial"/>
          <w:iCs/>
          <w:sz w:val="20"/>
          <w:szCs w:val="20"/>
        </w:rPr>
      </w:pPr>
      <w:r w:rsidRPr="00DC53FF">
        <w:rPr>
          <w:rFonts w:cs="Arial"/>
          <w:iCs/>
          <w:sz w:val="20"/>
          <w:szCs w:val="20"/>
        </w:rPr>
        <w:t>Paslaugų suteikimo tvarka:</w:t>
      </w:r>
    </w:p>
    <w:p w14:paraId="731602C9" w14:textId="0F52A46A" w:rsidR="00DC53FF" w:rsidRPr="00DC53FF" w:rsidRDefault="00FD12E1" w:rsidP="0003797E">
      <w:pPr>
        <w:pStyle w:val="ListParagraph"/>
        <w:tabs>
          <w:tab w:val="left" w:pos="567"/>
        </w:tabs>
        <w:spacing w:before="60" w:after="60"/>
        <w:ind w:left="0" w:firstLine="0"/>
        <w:jc w:val="both"/>
        <w:rPr>
          <w:rFonts w:cs="Arial"/>
          <w:iCs/>
          <w:sz w:val="20"/>
          <w:szCs w:val="20"/>
        </w:rPr>
      </w:pPr>
      <w:r>
        <w:rPr>
          <w:rFonts w:cs="Arial"/>
          <w:iCs/>
          <w:sz w:val="20"/>
          <w:szCs w:val="20"/>
          <w:lang w:val="en-US"/>
        </w:rPr>
        <w:t xml:space="preserve">3.5.1. </w:t>
      </w:r>
      <w:r w:rsidR="00DC53FF" w:rsidRPr="00DC53FF">
        <w:rPr>
          <w:rFonts w:cs="Arial"/>
          <w:iCs/>
          <w:sz w:val="20"/>
          <w:szCs w:val="20"/>
        </w:rPr>
        <w:t>Paslaugos teikiamos pagal Lietuvos Respublikoje galiojančius standartus, normas ir taisykles. Paslaugoms teikti naudojamos Lietuvos Respublikoje ir ES sertifikuotos medžiagos, gaminiai.</w:t>
      </w:r>
    </w:p>
    <w:p w14:paraId="2E75DD92" w14:textId="2D3AC5E3" w:rsidR="00DC53FF" w:rsidRPr="00DC53FF" w:rsidRDefault="00FD12E1" w:rsidP="0003797E">
      <w:pPr>
        <w:pStyle w:val="ListParagraph"/>
        <w:tabs>
          <w:tab w:val="left" w:pos="567"/>
        </w:tabs>
        <w:spacing w:before="60" w:after="60"/>
        <w:ind w:left="0" w:firstLine="0"/>
        <w:jc w:val="both"/>
        <w:rPr>
          <w:rFonts w:cs="Arial"/>
          <w:iCs/>
          <w:sz w:val="20"/>
          <w:szCs w:val="20"/>
        </w:rPr>
      </w:pPr>
      <w:r>
        <w:rPr>
          <w:rFonts w:cs="Arial"/>
          <w:iCs/>
          <w:sz w:val="20"/>
          <w:szCs w:val="20"/>
          <w:lang w:val="en-US"/>
        </w:rPr>
        <w:t xml:space="preserve">3.5.2. </w:t>
      </w:r>
      <w:r w:rsidR="00DC53FF" w:rsidRPr="00DC53FF">
        <w:rPr>
          <w:rFonts w:cs="Arial"/>
          <w:iCs/>
          <w:sz w:val="20"/>
          <w:szCs w:val="20"/>
        </w:rPr>
        <w:t xml:space="preserve">Paslaugų teikėjas turi užtikrinti sklandų ir kokybišką  </w:t>
      </w:r>
      <w:r w:rsidR="00986BBC">
        <w:rPr>
          <w:rFonts w:cs="Arial"/>
          <w:iCs/>
          <w:sz w:val="20"/>
          <w:szCs w:val="20"/>
        </w:rPr>
        <w:t>P</w:t>
      </w:r>
      <w:r w:rsidR="00DC53FF" w:rsidRPr="00DC53FF">
        <w:rPr>
          <w:rFonts w:cs="Arial"/>
          <w:iCs/>
          <w:sz w:val="20"/>
          <w:szCs w:val="20"/>
        </w:rPr>
        <w:t>aslaugų teikimą ir privalo turėti:</w:t>
      </w:r>
    </w:p>
    <w:p w14:paraId="7AC1E9F3" w14:textId="42C64F89" w:rsidR="00DC53FF" w:rsidRPr="00DC53FF" w:rsidRDefault="00F55CD4" w:rsidP="0003797E">
      <w:pPr>
        <w:pStyle w:val="ListParagraph"/>
        <w:tabs>
          <w:tab w:val="left" w:pos="567"/>
        </w:tabs>
        <w:spacing w:before="60" w:after="60"/>
        <w:ind w:left="0" w:firstLine="0"/>
        <w:jc w:val="both"/>
        <w:rPr>
          <w:rFonts w:cs="Arial"/>
          <w:iCs/>
          <w:sz w:val="20"/>
          <w:szCs w:val="20"/>
        </w:rPr>
      </w:pPr>
      <w:r>
        <w:rPr>
          <w:rFonts w:cs="Arial"/>
          <w:iCs/>
          <w:sz w:val="20"/>
          <w:szCs w:val="20"/>
          <w:lang w:val="en-US"/>
        </w:rPr>
        <w:t>3.5.2.1.</w:t>
      </w:r>
      <w:r w:rsidR="00596245">
        <w:rPr>
          <w:rFonts w:cs="Arial"/>
          <w:iCs/>
          <w:sz w:val="20"/>
          <w:szCs w:val="20"/>
          <w:lang w:val="en-US"/>
        </w:rPr>
        <w:t xml:space="preserve"> </w:t>
      </w:r>
      <w:r w:rsidR="00DC53FF" w:rsidRPr="00DC53FF">
        <w:rPr>
          <w:rFonts w:cs="Arial"/>
          <w:iCs/>
          <w:sz w:val="20"/>
          <w:szCs w:val="20"/>
        </w:rPr>
        <w:t xml:space="preserve">Bandymų </w:t>
      </w:r>
      <w:r w:rsidR="00986BBC" w:rsidRPr="00DC53FF">
        <w:rPr>
          <w:rFonts w:cs="Arial"/>
          <w:iCs/>
          <w:sz w:val="20"/>
          <w:szCs w:val="20"/>
        </w:rPr>
        <w:t>laboratorij</w:t>
      </w:r>
      <w:r w:rsidR="00986BBC">
        <w:rPr>
          <w:rFonts w:cs="Arial"/>
          <w:iCs/>
          <w:sz w:val="20"/>
          <w:szCs w:val="20"/>
        </w:rPr>
        <w:t>ą</w:t>
      </w:r>
      <w:r w:rsidR="00DC53FF" w:rsidRPr="00DC53FF">
        <w:rPr>
          <w:rFonts w:cs="Arial"/>
          <w:iCs/>
          <w:sz w:val="20"/>
          <w:szCs w:val="20"/>
        </w:rPr>
        <w:t>;</w:t>
      </w:r>
    </w:p>
    <w:p w14:paraId="7C390D27" w14:textId="63CE1DBB" w:rsidR="00DC53FF" w:rsidRPr="00DC53FF" w:rsidRDefault="00596245" w:rsidP="0003797E">
      <w:pPr>
        <w:pStyle w:val="ListParagraph"/>
        <w:tabs>
          <w:tab w:val="left" w:pos="567"/>
        </w:tabs>
        <w:spacing w:before="60" w:after="60"/>
        <w:ind w:left="0" w:firstLine="0"/>
        <w:jc w:val="both"/>
        <w:rPr>
          <w:rFonts w:cs="Arial"/>
          <w:iCs/>
          <w:sz w:val="20"/>
          <w:szCs w:val="20"/>
        </w:rPr>
      </w:pPr>
      <w:r>
        <w:rPr>
          <w:rFonts w:cs="Arial"/>
          <w:iCs/>
          <w:sz w:val="20"/>
          <w:szCs w:val="20"/>
          <w:lang w:val="en-US"/>
        </w:rPr>
        <w:t xml:space="preserve">3.5.2.2. </w:t>
      </w:r>
      <w:r w:rsidR="00DC53FF" w:rsidRPr="00DC53FF">
        <w:rPr>
          <w:rFonts w:cs="Arial"/>
          <w:iCs/>
          <w:sz w:val="20"/>
          <w:szCs w:val="20"/>
        </w:rPr>
        <w:t>Apvijų iškaitinimo įrangą, su galimybe joje pakelti temperatūrą iki ne mažesnės kaip 500 ºC temperatūros;</w:t>
      </w:r>
    </w:p>
    <w:p w14:paraId="33BA975E" w14:textId="4CE60BD7" w:rsidR="00DC53FF" w:rsidRPr="00DC53FF" w:rsidRDefault="00986BBC" w:rsidP="0003797E">
      <w:pPr>
        <w:pStyle w:val="ListParagraph"/>
        <w:tabs>
          <w:tab w:val="left" w:pos="567"/>
        </w:tabs>
        <w:spacing w:before="60" w:after="60"/>
        <w:ind w:left="0" w:firstLine="0"/>
        <w:jc w:val="both"/>
        <w:rPr>
          <w:rFonts w:cs="Arial"/>
          <w:iCs/>
          <w:sz w:val="20"/>
          <w:szCs w:val="20"/>
        </w:rPr>
      </w:pPr>
      <w:r>
        <w:rPr>
          <w:rFonts w:cs="Arial"/>
          <w:iCs/>
          <w:sz w:val="20"/>
          <w:szCs w:val="20"/>
          <w:lang w:val="en-US"/>
        </w:rPr>
        <w:t xml:space="preserve">3.5.2.3. </w:t>
      </w:r>
      <w:r w:rsidR="00DC53FF" w:rsidRPr="00DC53FF">
        <w:rPr>
          <w:rFonts w:cs="Arial"/>
          <w:iCs/>
          <w:sz w:val="20"/>
          <w:szCs w:val="20"/>
        </w:rPr>
        <w:t xml:space="preserve">Džiovinimo </w:t>
      </w:r>
      <w:r w:rsidRPr="00DC53FF">
        <w:rPr>
          <w:rFonts w:cs="Arial"/>
          <w:iCs/>
          <w:sz w:val="20"/>
          <w:szCs w:val="20"/>
        </w:rPr>
        <w:t>kamer</w:t>
      </w:r>
      <w:r>
        <w:rPr>
          <w:rFonts w:cs="Arial"/>
          <w:iCs/>
          <w:sz w:val="20"/>
          <w:szCs w:val="20"/>
        </w:rPr>
        <w:t>ą</w:t>
      </w:r>
      <w:r w:rsidR="00DC53FF" w:rsidRPr="00DC53FF">
        <w:rPr>
          <w:rFonts w:cs="Arial"/>
          <w:iCs/>
          <w:sz w:val="20"/>
          <w:szCs w:val="20"/>
        </w:rPr>
        <w:t>, ne mažesnės kaip 5 m</w:t>
      </w:r>
      <w:r w:rsidR="00DC53FF" w:rsidRPr="00DC53FF">
        <w:rPr>
          <w:rFonts w:cs="Arial"/>
          <w:iCs/>
          <w:sz w:val="20"/>
          <w:szCs w:val="20"/>
          <w:vertAlign w:val="superscript"/>
        </w:rPr>
        <w:t>3</w:t>
      </w:r>
      <w:r w:rsidR="00DC53FF" w:rsidRPr="00DC53FF">
        <w:rPr>
          <w:rFonts w:cs="Arial"/>
          <w:iCs/>
          <w:sz w:val="20"/>
          <w:szCs w:val="20"/>
        </w:rPr>
        <w:t xml:space="preserve"> talpos, su galimybe joje pakelti temperatūrą iki ne mažesnės kaip 110 ºC temperatūros;</w:t>
      </w:r>
    </w:p>
    <w:p w14:paraId="184DB0EA" w14:textId="12B2D6BC" w:rsidR="00DC53FF" w:rsidRPr="00DC53FF" w:rsidRDefault="00152EC8" w:rsidP="0003797E">
      <w:pPr>
        <w:pStyle w:val="ListParagraph"/>
        <w:tabs>
          <w:tab w:val="left" w:pos="567"/>
        </w:tabs>
        <w:spacing w:before="60" w:after="60"/>
        <w:ind w:left="0" w:firstLine="0"/>
        <w:jc w:val="both"/>
        <w:rPr>
          <w:rFonts w:cs="Arial"/>
          <w:iCs/>
          <w:sz w:val="20"/>
          <w:szCs w:val="20"/>
        </w:rPr>
      </w:pPr>
      <w:r>
        <w:rPr>
          <w:rFonts w:cs="Arial"/>
          <w:iCs/>
          <w:sz w:val="20"/>
          <w:szCs w:val="20"/>
        </w:rPr>
        <w:t xml:space="preserve">3.5.3. </w:t>
      </w:r>
      <w:r w:rsidR="00DC53FF" w:rsidRPr="00DC53FF">
        <w:rPr>
          <w:rFonts w:cs="Arial"/>
          <w:iCs/>
          <w:sz w:val="20"/>
          <w:szCs w:val="20"/>
        </w:rPr>
        <w:t xml:space="preserve">Paslaugų teikėjas privalės suteikti Paslaugas naudodamasis savais ištekliais, infrastruktūra ir įranga, savo rizika ir lėšomis įsigydamas konstrukcijas, įrenginius, įtaisus, gaminius, medžiagas ir kitą įrangą, reikalingą Paslaugoms teikti. </w:t>
      </w:r>
    </w:p>
    <w:p w14:paraId="7788CA96" w14:textId="7EBE4B83" w:rsidR="00DC53FF" w:rsidRPr="00DC53FF" w:rsidRDefault="00DC53FF" w:rsidP="00DB7A1F">
      <w:pPr>
        <w:pStyle w:val="ListParagraph"/>
        <w:numPr>
          <w:ilvl w:val="1"/>
          <w:numId w:val="29"/>
        </w:numPr>
        <w:tabs>
          <w:tab w:val="left" w:pos="567"/>
          <w:tab w:val="left" w:pos="851"/>
        </w:tabs>
        <w:spacing w:before="60" w:after="60"/>
        <w:ind w:left="0" w:firstLine="0"/>
        <w:jc w:val="both"/>
        <w:rPr>
          <w:rFonts w:cs="Arial"/>
          <w:iCs/>
          <w:sz w:val="20"/>
          <w:szCs w:val="20"/>
        </w:rPr>
      </w:pPr>
      <w:r w:rsidRPr="00DC53FF">
        <w:rPr>
          <w:rFonts w:cs="Arial"/>
          <w:iCs/>
          <w:sz w:val="20"/>
          <w:szCs w:val="20"/>
        </w:rPr>
        <w:t>Klientas suteikia teisę Paslaugų teikėjui pasinaudoti turimais kėlimo mechanizmais Paslaugų teikėjo kvalifikuotam personalui darbui su stacionariais kėlimo mechanizmais, valdomais distanciniu būdu iš darbo vietos.</w:t>
      </w:r>
    </w:p>
    <w:p w14:paraId="55D0C491" w14:textId="4393FED7" w:rsidR="00DC53FF" w:rsidRPr="00DC53FF" w:rsidRDefault="00DC53FF" w:rsidP="00DB7A1F">
      <w:pPr>
        <w:pStyle w:val="ListParagraph"/>
        <w:numPr>
          <w:ilvl w:val="1"/>
          <w:numId w:val="29"/>
        </w:numPr>
        <w:tabs>
          <w:tab w:val="left" w:pos="567"/>
          <w:tab w:val="left" w:pos="851"/>
        </w:tabs>
        <w:spacing w:before="60" w:after="60"/>
        <w:ind w:left="0" w:firstLine="0"/>
        <w:jc w:val="both"/>
        <w:rPr>
          <w:rFonts w:cs="Arial"/>
          <w:iCs/>
          <w:sz w:val="20"/>
          <w:szCs w:val="20"/>
        </w:rPr>
      </w:pPr>
      <w:r w:rsidRPr="00DC53FF">
        <w:rPr>
          <w:rFonts w:cs="Arial"/>
          <w:iCs/>
          <w:sz w:val="20"/>
          <w:szCs w:val="20"/>
        </w:rPr>
        <w:lastRenderedPageBreak/>
        <w:t>Paslaugų teikėjas, pagal galiojančius Lietuvos Respublikos įstatymus ir teisės aktus turės parūpinti, gauti, suderinti, tvarkyti visus Paslaugų suteikimui reikalingus leidimus, pažymas, pažymėjimus, suderinimus, sutikimus, pavizavimus, išskyrus tuos, kuriuos pagal Sutartį privalo pateikti Klientas.</w:t>
      </w:r>
    </w:p>
    <w:p w14:paraId="4511D40E" w14:textId="7FC8C555" w:rsidR="00DC53FF" w:rsidRPr="00DC53FF" w:rsidRDefault="00DC53FF" w:rsidP="00DB7A1F">
      <w:pPr>
        <w:pStyle w:val="ListParagraph"/>
        <w:numPr>
          <w:ilvl w:val="1"/>
          <w:numId w:val="29"/>
        </w:numPr>
        <w:tabs>
          <w:tab w:val="left" w:pos="567"/>
          <w:tab w:val="left" w:pos="851"/>
        </w:tabs>
        <w:spacing w:before="60" w:after="60"/>
        <w:ind w:left="0" w:firstLine="0"/>
        <w:jc w:val="both"/>
        <w:rPr>
          <w:rFonts w:cs="Arial"/>
          <w:iCs/>
          <w:sz w:val="20"/>
          <w:szCs w:val="20"/>
        </w:rPr>
      </w:pPr>
      <w:r w:rsidRPr="00DC53FF">
        <w:rPr>
          <w:rFonts w:cs="Arial"/>
          <w:iCs/>
          <w:sz w:val="20"/>
          <w:szCs w:val="20"/>
        </w:rPr>
        <w:t>Paslaugų teikėjas privalės laikytis Kliento teritorijoje transporto judėjimo tvarkos.</w:t>
      </w:r>
    </w:p>
    <w:p w14:paraId="5800EDB5" w14:textId="2085A6A1" w:rsidR="00DC53FF" w:rsidRPr="00DC53FF" w:rsidRDefault="00F23958" w:rsidP="00DB7A1F">
      <w:pPr>
        <w:pStyle w:val="ListParagraph"/>
        <w:numPr>
          <w:ilvl w:val="1"/>
          <w:numId w:val="29"/>
        </w:numPr>
        <w:tabs>
          <w:tab w:val="left" w:pos="567"/>
          <w:tab w:val="left" w:pos="851"/>
        </w:tabs>
        <w:spacing w:before="60" w:after="60"/>
        <w:ind w:left="0" w:firstLine="0"/>
        <w:jc w:val="both"/>
        <w:rPr>
          <w:rFonts w:cs="Arial"/>
          <w:iCs/>
          <w:sz w:val="20"/>
          <w:szCs w:val="20"/>
        </w:rPr>
      </w:pPr>
      <w:r w:rsidRPr="00F23958">
        <w:rPr>
          <w:rFonts w:cs="Arial"/>
          <w:iCs/>
          <w:sz w:val="20"/>
          <w:szCs w:val="20"/>
        </w:rPr>
        <w:t>Susijusios prekės</w:t>
      </w:r>
      <w:r w:rsidR="00DC53FF" w:rsidRPr="00DC53FF">
        <w:rPr>
          <w:rFonts w:cs="Arial"/>
          <w:iCs/>
          <w:sz w:val="20"/>
          <w:szCs w:val="20"/>
        </w:rPr>
        <w:t xml:space="preserve"> </w:t>
      </w:r>
      <w:r>
        <w:rPr>
          <w:rFonts w:cs="Arial"/>
          <w:iCs/>
          <w:sz w:val="20"/>
          <w:szCs w:val="20"/>
        </w:rPr>
        <w:t>(</w:t>
      </w:r>
      <w:r w:rsidR="00DC53FF" w:rsidRPr="00DC53FF">
        <w:rPr>
          <w:rFonts w:cs="Arial"/>
          <w:iCs/>
          <w:sz w:val="20"/>
          <w:szCs w:val="20"/>
        </w:rPr>
        <w:t>medžiagos ir  atsarginės dal</w:t>
      </w:r>
      <w:r>
        <w:rPr>
          <w:rFonts w:cs="Arial"/>
          <w:iCs/>
          <w:sz w:val="20"/>
          <w:szCs w:val="20"/>
        </w:rPr>
        <w:t xml:space="preserve">ys, reikalingos tinkamam Paslaugų suteikimui) bus </w:t>
      </w:r>
      <w:r w:rsidRPr="00A03D13">
        <w:rPr>
          <w:rFonts w:cs="Arial"/>
          <w:iCs/>
          <w:sz w:val="20"/>
          <w:szCs w:val="20"/>
        </w:rPr>
        <w:t>perkamos</w:t>
      </w:r>
      <w:r w:rsidR="00A03D13" w:rsidRPr="004D49F4">
        <w:rPr>
          <w:sz w:val="20"/>
          <w:szCs w:val="20"/>
        </w:rPr>
        <w:t xml:space="preserve"> neviršijant </w:t>
      </w:r>
      <w:r w:rsidR="00A03D13" w:rsidRPr="00A03D13">
        <w:rPr>
          <w:rFonts w:cs="Arial"/>
          <w:iCs/>
          <w:sz w:val="20"/>
          <w:szCs w:val="20"/>
        </w:rPr>
        <w:t>10 % pradinės Sutarties vertės</w:t>
      </w:r>
      <w:r w:rsidR="00A03D13">
        <w:rPr>
          <w:rFonts w:cs="Arial"/>
          <w:iCs/>
          <w:sz w:val="20"/>
          <w:szCs w:val="20"/>
        </w:rPr>
        <w:t>.</w:t>
      </w:r>
      <w:r w:rsidR="00A03D13" w:rsidRPr="00A03D13" w:rsidDel="00F23958">
        <w:rPr>
          <w:rFonts w:cs="Arial"/>
          <w:iCs/>
          <w:sz w:val="20"/>
          <w:szCs w:val="20"/>
        </w:rPr>
        <w:t xml:space="preserve"> </w:t>
      </w:r>
    </w:p>
    <w:p w14:paraId="36AC23AD" w14:textId="34C15402" w:rsidR="00DC53FF" w:rsidRPr="00DC53FF" w:rsidRDefault="00DC53FF" w:rsidP="00DB7A1F">
      <w:pPr>
        <w:pStyle w:val="ListParagraph"/>
        <w:numPr>
          <w:ilvl w:val="1"/>
          <w:numId w:val="29"/>
        </w:numPr>
        <w:tabs>
          <w:tab w:val="left" w:pos="567"/>
          <w:tab w:val="left" w:pos="851"/>
        </w:tabs>
        <w:spacing w:before="60" w:after="60"/>
        <w:ind w:left="0" w:firstLine="0"/>
        <w:jc w:val="both"/>
        <w:rPr>
          <w:rFonts w:cs="Arial"/>
          <w:iCs/>
          <w:sz w:val="20"/>
          <w:szCs w:val="20"/>
        </w:rPr>
      </w:pPr>
      <w:r w:rsidRPr="00DC53FF">
        <w:rPr>
          <w:rFonts w:cs="Arial"/>
          <w:iCs/>
          <w:sz w:val="20"/>
          <w:szCs w:val="20"/>
        </w:rPr>
        <w:t xml:space="preserve">Paslaugų teikėjo </w:t>
      </w:r>
      <w:r w:rsidR="00B26B03" w:rsidRPr="00B26B03">
        <w:rPr>
          <w:rFonts w:cs="Arial"/>
          <w:iCs/>
          <w:sz w:val="20"/>
          <w:szCs w:val="20"/>
        </w:rPr>
        <w:t xml:space="preserve">Paslaugų suteikimui </w:t>
      </w:r>
      <w:r w:rsidRPr="00DC53FF">
        <w:rPr>
          <w:rFonts w:cs="Arial"/>
          <w:iCs/>
          <w:sz w:val="20"/>
          <w:szCs w:val="20"/>
        </w:rPr>
        <w:t xml:space="preserve">naudojamos </w:t>
      </w:r>
      <w:r w:rsidR="00B26B03">
        <w:rPr>
          <w:rFonts w:cs="Arial"/>
          <w:iCs/>
          <w:sz w:val="20"/>
          <w:szCs w:val="20"/>
        </w:rPr>
        <w:t>m</w:t>
      </w:r>
      <w:r w:rsidRPr="00DC53FF">
        <w:rPr>
          <w:rFonts w:cs="Arial"/>
          <w:iCs/>
          <w:sz w:val="20"/>
          <w:szCs w:val="20"/>
        </w:rPr>
        <w:t>edžiagos</w:t>
      </w:r>
      <w:r w:rsidR="00B26B03">
        <w:rPr>
          <w:rFonts w:cs="Arial"/>
          <w:iCs/>
          <w:sz w:val="20"/>
          <w:szCs w:val="20"/>
        </w:rPr>
        <w:t xml:space="preserve"> ir atsarginės dalys</w:t>
      </w:r>
      <w:r w:rsidRPr="00DC53FF">
        <w:rPr>
          <w:rFonts w:cs="Arial"/>
          <w:iCs/>
          <w:sz w:val="20"/>
          <w:szCs w:val="20"/>
        </w:rPr>
        <w:t xml:space="preserve">  turi atitikti galiojančių Lietuvos Respublikos standartų reikalavimus. </w:t>
      </w:r>
    </w:p>
    <w:p w14:paraId="2B71DBD4" w14:textId="66E5B670" w:rsidR="00DC53FF" w:rsidRPr="00DC53FF" w:rsidRDefault="00DC53FF" w:rsidP="00DB7A1F">
      <w:pPr>
        <w:pStyle w:val="ListParagraph"/>
        <w:numPr>
          <w:ilvl w:val="1"/>
          <w:numId w:val="29"/>
        </w:numPr>
        <w:tabs>
          <w:tab w:val="left" w:pos="567"/>
          <w:tab w:val="left" w:pos="851"/>
        </w:tabs>
        <w:spacing w:before="60" w:after="60"/>
        <w:ind w:left="0" w:firstLine="0"/>
        <w:jc w:val="both"/>
        <w:rPr>
          <w:rFonts w:cs="Arial"/>
          <w:iCs/>
          <w:sz w:val="20"/>
          <w:szCs w:val="20"/>
        </w:rPr>
      </w:pPr>
      <w:r w:rsidRPr="00DC53FF">
        <w:rPr>
          <w:rFonts w:cs="Arial"/>
          <w:iCs/>
          <w:sz w:val="20"/>
          <w:szCs w:val="20"/>
        </w:rPr>
        <w:t>Elektros variklių remontui turi būti naudojamos naujos (nenaudotos) detalės, atitinkančius kiekinius, funkcinius ir techninius reikalavimus, turinčios gamintojo sertifikatus</w:t>
      </w:r>
    </w:p>
    <w:p w14:paraId="0D516E24" w14:textId="07E6B4CE" w:rsidR="00183F98" w:rsidRPr="00E74CD1" w:rsidRDefault="00183F98" w:rsidP="00DB7A1F">
      <w:pPr>
        <w:pStyle w:val="ListParagraph"/>
        <w:numPr>
          <w:ilvl w:val="1"/>
          <w:numId w:val="29"/>
        </w:numPr>
        <w:tabs>
          <w:tab w:val="left" w:pos="567"/>
          <w:tab w:val="left" w:pos="851"/>
        </w:tabs>
        <w:spacing w:before="60" w:after="60"/>
        <w:ind w:left="0" w:firstLine="0"/>
        <w:jc w:val="both"/>
        <w:rPr>
          <w:rStyle w:val="Laukeliai"/>
          <w:rFonts w:cs="Arial"/>
          <w:iCs/>
          <w:szCs w:val="20"/>
        </w:rPr>
      </w:pPr>
      <w:bookmarkStart w:id="0" w:name="_Hlk34738296"/>
      <w:r w:rsidRPr="00E74CD1">
        <w:rPr>
          <w:rStyle w:val="Laukeliai"/>
          <w:rFonts w:cs="Arial"/>
          <w:iCs/>
          <w:szCs w:val="20"/>
        </w:rPr>
        <w:t xml:space="preserve">Kartu su teikiamomis </w:t>
      </w:r>
      <w:r w:rsidR="00F82DB9">
        <w:rPr>
          <w:rStyle w:val="Laukeliai"/>
          <w:rFonts w:cs="Arial"/>
          <w:iCs/>
          <w:szCs w:val="20"/>
        </w:rPr>
        <w:t>P</w:t>
      </w:r>
      <w:r w:rsidRPr="00E74CD1">
        <w:rPr>
          <w:rStyle w:val="Laukeliai"/>
          <w:rFonts w:cs="Arial"/>
          <w:iCs/>
          <w:szCs w:val="20"/>
        </w:rPr>
        <w:t>aslaugomis pateikiami šie dokumentai:</w:t>
      </w:r>
    </w:p>
    <w:bookmarkEnd w:id="0"/>
    <w:p w14:paraId="434AE7B3" w14:textId="35EC07E2" w:rsidR="00183F98" w:rsidRPr="006F509C" w:rsidRDefault="006E1668" w:rsidP="00DB7A1F">
      <w:pPr>
        <w:pStyle w:val="ListParagraph"/>
        <w:numPr>
          <w:ilvl w:val="2"/>
          <w:numId w:val="29"/>
        </w:numPr>
        <w:tabs>
          <w:tab w:val="left" w:pos="567"/>
          <w:tab w:val="left" w:pos="851"/>
        </w:tabs>
        <w:spacing w:before="60" w:after="60"/>
        <w:ind w:left="0" w:firstLine="0"/>
        <w:jc w:val="both"/>
        <w:rPr>
          <w:rStyle w:val="Laukeliai"/>
          <w:rFonts w:cs="Arial"/>
          <w:szCs w:val="20"/>
        </w:rPr>
      </w:pPr>
      <w:r>
        <w:rPr>
          <w:rStyle w:val="Laukeliai"/>
          <w:rFonts w:cs="Arial"/>
          <w:szCs w:val="20"/>
        </w:rPr>
        <w:t xml:space="preserve"> Nustatytų </w:t>
      </w:r>
      <w:r w:rsidR="006C4BB3">
        <w:rPr>
          <w:rStyle w:val="Laukeliai"/>
          <w:rFonts w:cs="Arial"/>
          <w:szCs w:val="20"/>
        </w:rPr>
        <w:t>defektų</w:t>
      </w:r>
      <w:r w:rsidR="00556309">
        <w:rPr>
          <w:rStyle w:val="Laukeliai"/>
          <w:rFonts w:cs="Arial"/>
          <w:szCs w:val="20"/>
        </w:rPr>
        <w:t xml:space="preserve"> (jei buvo)</w:t>
      </w:r>
      <w:r w:rsidR="00183F98" w:rsidRPr="006F509C">
        <w:rPr>
          <w:rStyle w:val="Laukeliai"/>
          <w:rFonts w:cs="Arial"/>
          <w:szCs w:val="20"/>
        </w:rPr>
        <w:t xml:space="preserve"> aktas;</w:t>
      </w:r>
    </w:p>
    <w:p w14:paraId="53ACCA29" w14:textId="389C8292" w:rsidR="00183F98" w:rsidRDefault="00927C0B" w:rsidP="00DB7A1F">
      <w:pPr>
        <w:pStyle w:val="ListParagraph"/>
        <w:numPr>
          <w:ilvl w:val="2"/>
          <w:numId w:val="29"/>
        </w:numPr>
        <w:tabs>
          <w:tab w:val="left" w:pos="567"/>
          <w:tab w:val="left" w:pos="851"/>
        </w:tabs>
        <w:spacing w:before="60" w:after="60"/>
        <w:ind w:left="0" w:firstLine="0"/>
        <w:jc w:val="both"/>
        <w:rPr>
          <w:rStyle w:val="Laukeliai"/>
          <w:rFonts w:cs="Arial"/>
          <w:szCs w:val="20"/>
        </w:rPr>
      </w:pPr>
      <w:r>
        <w:rPr>
          <w:rStyle w:val="Laukeliai"/>
          <w:rFonts w:cs="Arial"/>
          <w:szCs w:val="20"/>
        </w:rPr>
        <w:t>S</w:t>
      </w:r>
      <w:r w:rsidR="00E010EF">
        <w:rPr>
          <w:rStyle w:val="Laukeliai"/>
          <w:rFonts w:cs="Arial"/>
          <w:szCs w:val="20"/>
        </w:rPr>
        <w:t>uteiktų Paslaugų</w:t>
      </w:r>
      <w:r w:rsidR="006C4BB3">
        <w:rPr>
          <w:rStyle w:val="Laukeliai"/>
          <w:rFonts w:cs="Arial"/>
          <w:szCs w:val="20"/>
        </w:rPr>
        <w:t xml:space="preserve"> perdavimo-priėmimo</w:t>
      </w:r>
      <w:r w:rsidR="00DC53FF" w:rsidRPr="006F509C">
        <w:rPr>
          <w:rStyle w:val="Laukeliai"/>
          <w:rFonts w:cs="Arial"/>
          <w:szCs w:val="20"/>
        </w:rPr>
        <w:t xml:space="preserve"> aktas</w:t>
      </w:r>
      <w:r w:rsidR="00183F98" w:rsidRPr="006F509C">
        <w:rPr>
          <w:rStyle w:val="Laukeliai"/>
          <w:rFonts w:cs="Arial"/>
          <w:szCs w:val="20"/>
        </w:rPr>
        <w:t>;</w:t>
      </w:r>
    </w:p>
    <w:p w14:paraId="14855F5F" w14:textId="77777777" w:rsidR="00BB5B80" w:rsidRPr="00BB5B80" w:rsidRDefault="00BB5B80" w:rsidP="00BB5B80">
      <w:pPr>
        <w:pStyle w:val="ListParagraph"/>
        <w:tabs>
          <w:tab w:val="left" w:pos="567"/>
        </w:tabs>
        <w:spacing w:before="60" w:after="60"/>
        <w:ind w:left="1276" w:firstLine="0"/>
        <w:jc w:val="both"/>
        <w:rPr>
          <w:rStyle w:val="Laukeliai"/>
          <w:rFonts w:cs="Arial"/>
          <w:szCs w:val="20"/>
        </w:rPr>
      </w:pPr>
    </w:p>
    <w:p w14:paraId="581BA745" w14:textId="74FF6286" w:rsidR="00275311" w:rsidRPr="008C5406" w:rsidRDefault="00275311" w:rsidP="008C5406">
      <w:pPr>
        <w:pStyle w:val="ListParagraph"/>
        <w:numPr>
          <w:ilvl w:val="0"/>
          <w:numId w:val="29"/>
        </w:numPr>
        <w:pBdr>
          <w:top w:val="single" w:sz="8" w:space="1" w:color="auto"/>
          <w:bottom w:val="single" w:sz="8" w:space="1" w:color="auto"/>
        </w:pBdr>
        <w:shd w:val="clear" w:color="auto" w:fill="D9D9D9" w:themeFill="background1" w:themeFillShade="D9"/>
        <w:tabs>
          <w:tab w:val="left" w:pos="360"/>
        </w:tabs>
        <w:spacing w:before="60" w:after="60"/>
        <w:ind w:left="0" w:firstLine="0"/>
        <w:rPr>
          <w:rFonts w:eastAsia="Arial" w:cs="Arial"/>
          <w:b/>
          <w:bCs/>
          <w:sz w:val="20"/>
          <w:szCs w:val="20"/>
        </w:rPr>
      </w:pPr>
      <w:r w:rsidRPr="008C5406">
        <w:rPr>
          <w:rFonts w:eastAsia="Arial" w:cs="Arial"/>
          <w:b/>
          <w:bCs/>
          <w:sz w:val="20"/>
          <w:szCs w:val="20"/>
        </w:rPr>
        <w:t>KOKYBĖ IR TRŪKUMŲ ŠALINIMAS</w:t>
      </w:r>
    </w:p>
    <w:p w14:paraId="0020F639" w14:textId="03C7D62F" w:rsidR="00DC53FF" w:rsidRPr="00DB7A1F" w:rsidRDefault="00DC53FF" w:rsidP="00DB7A1F">
      <w:pPr>
        <w:pStyle w:val="ListParagraph"/>
        <w:numPr>
          <w:ilvl w:val="1"/>
          <w:numId w:val="34"/>
        </w:numPr>
        <w:tabs>
          <w:tab w:val="left" w:pos="426"/>
        </w:tabs>
        <w:ind w:left="0" w:firstLine="0"/>
        <w:jc w:val="both"/>
        <w:rPr>
          <w:rFonts w:eastAsia="Calibri" w:cs="Arial"/>
          <w:sz w:val="20"/>
          <w:szCs w:val="20"/>
        </w:rPr>
      </w:pPr>
      <w:r w:rsidRPr="00DB7A1F">
        <w:rPr>
          <w:rFonts w:eastAsia="Calibri" w:cs="Arial"/>
          <w:sz w:val="20"/>
          <w:szCs w:val="20"/>
        </w:rPr>
        <w:t>Paslaugų kokybė turi atitikti Sutarties ir tokio pobūdžio paslaugoms taikomus teisės aktų reikalavimus.</w:t>
      </w:r>
    </w:p>
    <w:p w14:paraId="0B929D29" w14:textId="1B836A91" w:rsidR="00DC53FF" w:rsidRPr="00DB7A1F" w:rsidRDefault="00DC53FF" w:rsidP="00DB7A1F">
      <w:pPr>
        <w:pStyle w:val="ListParagraph"/>
        <w:numPr>
          <w:ilvl w:val="1"/>
          <w:numId w:val="34"/>
        </w:numPr>
        <w:tabs>
          <w:tab w:val="left" w:pos="426"/>
        </w:tabs>
        <w:ind w:left="0" w:firstLine="0"/>
        <w:jc w:val="both"/>
        <w:rPr>
          <w:rFonts w:eastAsia="Calibri" w:cs="Arial"/>
          <w:sz w:val="20"/>
          <w:szCs w:val="20"/>
        </w:rPr>
      </w:pPr>
      <w:r w:rsidRPr="00DB7A1F">
        <w:rPr>
          <w:rFonts w:eastAsia="Calibri" w:cs="Arial"/>
          <w:sz w:val="20"/>
          <w:szCs w:val="20"/>
        </w:rPr>
        <w:t xml:space="preserve">Paslaugos priimamos šalims pasirašant </w:t>
      </w:r>
      <w:r w:rsidR="00164A0A">
        <w:rPr>
          <w:rFonts w:eastAsia="Calibri" w:cs="Arial"/>
          <w:sz w:val="20"/>
          <w:szCs w:val="20"/>
        </w:rPr>
        <w:t>s</w:t>
      </w:r>
      <w:r w:rsidR="00164A0A" w:rsidRPr="00DB7A1F">
        <w:rPr>
          <w:rFonts w:eastAsia="Calibri" w:cs="Arial"/>
          <w:sz w:val="20"/>
          <w:szCs w:val="20"/>
        </w:rPr>
        <w:t xml:space="preserve">uteiktų </w:t>
      </w:r>
      <w:r w:rsidR="00164A0A">
        <w:rPr>
          <w:rFonts w:eastAsia="Calibri" w:cs="Arial"/>
          <w:sz w:val="20"/>
          <w:szCs w:val="20"/>
        </w:rPr>
        <w:t>P</w:t>
      </w:r>
      <w:r w:rsidRPr="00DB7A1F">
        <w:rPr>
          <w:rFonts w:eastAsia="Calibri" w:cs="Arial"/>
          <w:sz w:val="20"/>
          <w:szCs w:val="20"/>
        </w:rPr>
        <w:t>aslaugų  perdavimo – priėmimo aktą.</w:t>
      </w:r>
    </w:p>
    <w:p w14:paraId="12A3E712" w14:textId="77777777" w:rsidR="00DC53FF" w:rsidRPr="009A17CD" w:rsidRDefault="00DC53FF" w:rsidP="00DB7A1F">
      <w:pPr>
        <w:numPr>
          <w:ilvl w:val="1"/>
          <w:numId w:val="34"/>
        </w:numPr>
        <w:tabs>
          <w:tab w:val="left" w:pos="426"/>
        </w:tabs>
        <w:ind w:left="0" w:firstLine="0"/>
        <w:contextualSpacing/>
        <w:jc w:val="both"/>
        <w:rPr>
          <w:rFonts w:eastAsia="Calibri" w:cs="Arial"/>
          <w:sz w:val="20"/>
          <w:szCs w:val="20"/>
        </w:rPr>
      </w:pPr>
      <w:r>
        <w:rPr>
          <w:rFonts w:eastAsia="Calibri" w:cs="Arial"/>
          <w:sz w:val="20"/>
          <w:szCs w:val="20"/>
        </w:rPr>
        <w:t>Paslaugų</w:t>
      </w:r>
      <w:r w:rsidRPr="009A17CD">
        <w:rPr>
          <w:rFonts w:eastAsia="Calibri" w:cs="Arial"/>
          <w:sz w:val="20"/>
          <w:szCs w:val="20"/>
        </w:rPr>
        <w:t xml:space="preserve"> trūkumai šalinami </w:t>
      </w:r>
      <w:r>
        <w:rPr>
          <w:rFonts w:eastAsia="Calibri" w:cs="Arial"/>
          <w:sz w:val="20"/>
          <w:szCs w:val="20"/>
        </w:rPr>
        <w:t>Paslaugų teikėjo</w:t>
      </w:r>
      <w:r w:rsidRPr="009A17CD">
        <w:rPr>
          <w:rFonts w:eastAsia="Calibri" w:cs="Arial"/>
          <w:sz w:val="20"/>
          <w:szCs w:val="20"/>
        </w:rPr>
        <w:t xml:space="preserve"> lėšomis visą </w:t>
      </w:r>
      <w:r>
        <w:rPr>
          <w:rFonts w:eastAsia="Calibri" w:cs="Arial"/>
          <w:sz w:val="20"/>
          <w:szCs w:val="20"/>
        </w:rPr>
        <w:t>S</w:t>
      </w:r>
      <w:r w:rsidRPr="009A17CD">
        <w:rPr>
          <w:rFonts w:eastAsia="Calibri" w:cs="Arial"/>
          <w:sz w:val="20"/>
          <w:szCs w:val="20"/>
        </w:rPr>
        <w:t>utarties galiojimo laikotarpį, jei Sutartyje nenustatyta kitaip.</w:t>
      </w:r>
    </w:p>
    <w:p w14:paraId="34E44FBC" w14:textId="6BAE4381" w:rsidR="00DC53FF" w:rsidRPr="009A17CD" w:rsidRDefault="00DC53FF" w:rsidP="00DB7A1F">
      <w:pPr>
        <w:numPr>
          <w:ilvl w:val="1"/>
          <w:numId w:val="34"/>
        </w:numPr>
        <w:tabs>
          <w:tab w:val="left" w:pos="426"/>
        </w:tabs>
        <w:ind w:left="0" w:firstLine="0"/>
        <w:contextualSpacing/>
        <w:jc w:val="both"/>
        <w:rPr>
          <w:rFonts w:eastAsia="Calibri" w:cs="Arial"/>
          <w:sz w:val="20"/>
          <w:szCs w:val="20"/>
        </w:rPr>
      </w:pPr>
      <w:r>
        <w:rPr>
          <w:rFonts w:eastAsia="Calibri" w:cs="Arial"/>
          <w:sz w:val="20"/>
          <w:szCs w:val="20"/>
        </w:rPr>
        <w:t>Suteiktoms</w:t>
      </w:r>
      <w:r w:rsidRPr="009A17CD">
        <w:rPr>
          <w:rFonts w:eastAsia="Calibri" w:cs="Arial"/>
          <w:sz w:val="20"/>
          <w:szCs w:val="20"/>
        </w:rPr>
        <w:t xml:space="preserve"> </w:t>
      </w:r>
      <w:r>
        <w:rPr>
          <w:rFonts w:eastAsia="Calibri" w:cs="Arial"/>
          <w:sz w:val="20"/>
          <w:szCs w:val="20"/>
        </w:rPr>
        <w:t>Paslaugoms</w:t>
      </w:r>
      <w:r w:rsidRPr="009A17CD">
        <w:rPr>
          <w:rFonts w:eastAsia="Calibri" w:cs="Arial"/>
          <w:sz w:val="20"/>
          <w:szCs w:val="20"/>
        </w:rPr>
        <w:t xml:space="preserve"> suteikiamas </w:t>
      </w:r>
      <w:r w:rsidRPr="00825867">
        <w:rPr>
          <w:rFonts w:eastAsia="Calibri" w:cs="Arial"/>
          <w:sz w:val="20"/>
          <w:szCs w:val="20"/>
        </w:rPr>
        <w:t xml:space="preserve">24 (dvidešimt keturių) </w:t>
      </w:r>
      <w:r w:rsidRPr="009A17CD">
        <w:rPr>
          <w:rFonts w:eastAsia="Calibri" w:cs="Arial"/>
          <w:sz w:val="20"/>
          <w:szCs w:val="20"/>
        </w:rPr>
        <w:t xml:space="preserve">mėnesių garantinis terminas, skaičiuojant nuo </w:t>
      </w:r>
      <w:r w:rsidR="00164A0A">
        <w:rPr>
          <w:rFonts w:eastAsia="Calibri" w:cs="Arial"/>
          <w:sz w:val="20"/>
          <w:szCs w:val="20"/>
        </w:rPr>
        <w:t>suteiktų</w:t>
      </w:r>
      <w:r w:rsidR="00164A0A" w:rsidRPr="009A17CD">
        <w:rPr>
          <w:rFonts w:eastAsia="Calibri" w:cs="Arial"/>
          <w:sz w:val="20"/>
          <w:szCs w:val="20"/>
        </w:rPr>
        <w:t xml:space="preserve"> </w:t>
      </w:r>
      <w:r w:rsidR="00164A0A">
        <w:rPr>
          <w:rFonts w:eastAsia="Calibri" w:cs="Arial"/>
          <w:sz w:val="20"/>
          <w:szCs w:val="20"/>
        </w:rPr>
        <w:t xml:space="preserve">Paslaugų </w:t>
      </w:r>
      <w:r w:rsidRPr="009A17CD">
        <w:rPr>
          <w:rFonts w:eastAsia="Calibri" w:cs="Arial"/>
          <w:sz w:val="20"/>
          <w:szCs w:val="20"/>
        </w:rPr>
        <w:t>priėmimo – perdavimo akto pasirašymo dienos, o pateiktoms medžiagoms, atsarginėms dalims ir kt. suteikiamas gamyklos ir (ar) gamintojo nustatytas garantinis terminas</w:t>
      </w:r>
      <w:r>
        <w:rPr>
          <w:rFonts w:eastAsia="Calibri" w:cs="Arial"/>
          <w:sz w:val="20"/>
          <w:szCs w:val="20"/>
        </w:rPr>
        <w:t xml:space="preserve">, bet ne mažesnis kaip </w:t>
      </w:r>
      <w:r>
        <w:rPr>
          <w:rFonts w:eastAsia="Calibri" w:cs="Arial"/>
          <w:sz w:val="20"/>
          <w:szCs w:val="20"/>
          <w:lang w:val="en-US"/>
        </w:rPr>
        <w:t>12 (</w:t>
      </w:r>
      <w:r w:rsidRPr="00A80BBC">
        <w:rPr>
          <w:rFonts w:eastAsia="Calibri" w:cs="Arial"/>
          <w:sz w:val="20"/>
          <w:szCs w:val="20"/>
        </w:rPr>
        <w:t>dvylikos</w:t>
      </w:r>
      <w:r>
        <w:rPr>
          <w:rFonts w:eastAsia="Calibri" w:cs="Arial"/>
          <w:sz w:val="20"/>
          <w:szCs w:val="20"/>
          <w:lang w:val="en-US"/>
        </w:rPr>
        <w:t xml:space="preserve">) </w:t>
      </w:r>
      <w:r>
        <w:rPr>
          <w:rFonts w:eastAsia="Calibri" w:cs="Arial"/>
          <w:sz w:val="20"/>
          <w:szCs w:val="20"/>
        </w:rPr>
        <w:t>mėnesių.</w:t>
      </w:r>
    </w:p>
    <w:p w14:paraId="35D39E5A" w14:textId="1760A540" w:rsidR="00DC53FF" w:rsidRPr="004D49F4" w:rsidRDefault="00DC53FF" w:rsidP="00DB7A1F">
      <w:pPr>
        <w:numPr>
          <w:ilvl w:val="1"/>
          <w:numId w:val="34"/>
        </w:numPr>
        <w:tabs>
          <w:tab w:val="left" w:pos="426"/>
        </w:tabs>
        <w:ind w:left="0" w:firstLine="0"/>
        <w:jc w:val="both"/>
        <w:rPr>
          <w:rFonts w:eastAsia="Calibri" w:cs="Arial"/>
          <w:sz w:val="20"/>
          <w:szCs w:val="20"/>
        </w:rPr>
      </w:pPr>
      <w:r>
        <w:rPr>
          <w:rFonts w:eastAsia="Calibri" w:cs="Arial"/>
          <w:sz w:val="20"/>
          <w:szCs w:val="20"/>
        </w:rPr>
        <w:t>Paslaugų teikėjas</w:t>
      </w:r>
      <w:r w:rsidRPr="009A17CD">
        <w:rPr>
          <w:rFonts w:eastAsia="Calibri" w:cs="Arial"/>
          <w:sz w:val="20"/>
          <w:szCs w:val="20"/>
        </w:rPr>
        <w:t xml:space="preserve"> atsakingas už vis</w:t>
      </w:r>
      <w:r>
        <w:rPr>
          <w:rFonts w:eastAsia="Calibri" w:cs="Arial"/>
          <w:sz w:val="20"/>
          <w:szCs w:val="20"/>
        </w:rPr>
        <w:t>as</w:t>
      </w:r>
      <w:r w:rsidRPr="009A17CD">
        <w:rPr>
          <w:rFonts w:eastAsia="Calibri" w:cs="Arial"/>
          <w:sz w:val="20"/>
          <w:szCs w:val="20"/>
        </w:rPr>
        <w:t xml:space="preserve"> jo atlikt</w:t>
      </w:r>
      <w:r>
        <w:rPr>
          <w:rFonts w:eastAsia="Calibri" w:cs="Arial"/>
          <w:sz w:val="20"/>
          <w:szCs w:val="20"/>
        </w:rPr>
        <w:t>as</w:t>
      </w:r>
      <w:r w:rsidRPr="009A17CD">
        <w:rPr>
          <w:rFonts w:eastAsia="Calibri" w:cs="Arial"/>
          <w:sz w:val="20"/>
          <w:szCs w:val="20"/>
        </w:rPr>
        <w:t xml:space="preserve"> remonto </w:t>
      </w:r>
      <w:r>
        <w:rPr>
          <w:rFonts w:eastAsia="Calibri" w:cs="Arial"/>
          <w:sz w:val="20"/>
          <w:szCs w:val="20"/>
        </w:rPr>
        <w:t>paslaugas</w:t>
      </w:r>
      <w:r w:rsidRPr="009A17CD">
        <w:rPr>
          <w:rFonts w:eastAsia="Calibri" w:cs="Arial"/>
          <w:sz w:val="20"/>
          <w:szCs w:val="20"/>
        </w:rPr>
        <w:t xml:space="preserve"> ir defektų pašalinimą garantinio laikotarpio metu</w:t>
      </w:r>
      <w:r w:rsidRPr="004D49F4">
        <w:rPr>
          <w:rFonts w:eastAsia="Calibri" w:cs="Arial"/>
          <w:sz w:val="20"/>
          <w:szCs w:val="20"/>
        </w:rPr>
        <w:t>.</w:t>
      </w:r>
    </w:p>
    <w:p w14:paraId="126EA3A0" w14:textId="77777777" w:rsidR="00DC53FF" w:rsidRPr="004D49F4" w:rsidRDefault="00DC53FF" w:rsidP="00DB7A1F">
      <w:pPr>
        <w:numPr>
          <w:ilvl w:val="1"/>
          <w:numId w:val="34"/>
        </w:numPr>
        <w:tabs>
          <w:tab w:val="left" w:pos="426"/>
        </w:tabs>
        <w:ind w:left="0" w:firstLine="0"/>
        <w:jc w:val="both"/>
        <w:rPr>
          <w:rFonts w:eastAsia="Calibri" w:cs="Arial"/>
          <w:sz w:val="20"/>
          <w:szCs w:val="20"/>
        </w:rPr>
      </w:pPr>
      <w:r w:rsidRPr="004D49F4">
        <w:rPr>
          <w:rFonts w:cs="Arial"/>
          <w:sz w:val="20"/>
          <w:szCs w:val="20"/>
        </w:rPr>
        <w:t xml:space="preserve">Klientas turi teisę kreiptis į Paslaugų teikėją dėl Paslaugų ir (ar) Paslaugų rezultato trūkumų pašalinimo ne vėliau kaip per </w:t>
      </w:r>
      <w:sdt>
        <w:sdtPr>
          <w:rPr>
            <w:bCs/>
            <w:sz w:val="20"/>
            <w:szCs w:val="20"/>
          </w:rPr>
          <w:id w:val="1882212225"/>
          <w:placeholder>
            <w:docPart w:val="D34684BF842F411C869B7625B761D590"/>
          </w:placeholder>
          <w:text/>
        </w:sdtPr>
        <w:sdtEndPr/>
        <w:sdtContent>
          <w:r w:rsidRPr="004D49F4">
            <w:rPr>
              <w:bCs/>
              <w:sz w:val="20"/>
              <w:szCs w:val="20"/>
            </w:rPr>
            <w:t>10</w:t>
          </w:r>
        </w:sdtContent>
      </w:sdt>
      <w:r w:rsidRPr="004D49F4">
        <w:rPr>
          <w:rFonts w:eastAsia="Calibri" w:cs="Arial"/>
          <w:bCs/>
          <w:sz w:val="20"/>
          <w:szCs w:val="20"/>
        </w:rPr>
        <w:t xml:space="preserve"> (dešimt) </w:t>
      </w:r>
      <w:sdt>
        <w:sdtPr>
          <w:rPr>
            <w:sz w:val="20"/>
            <w:szCs w:val="20"/>
          </w:rPr>
          <w:id w:val="2070224053"/>
          <w:placeholder>
            <w:docPart w:val="47298FC2AAEA4DB28B205AFA548953E4"/>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4D49F4">
            <w:rPr>
              <w:sz w:val="20"/>
              <w:szCs w:val="20"/>
            </w:rPr>
            <w:t>dienų</w:t>
          </w:r>
        </w:sdtContent>
      </w:sdt>
      <w:r w:rsidRPr="004D49F4">
        <w:rPr>
          <w:rFonts w:cs="Arial"/>
          <w:color w:val="FF0000"/>
          <w:sz w:val="20"/>
          <w:szCs w:val="20"/>
        </w:rPr>
        <w:t xml:space="preserve"> </w:t>
      </w:r>
      <w:r w:rsidRPr="004D49F4">
        <w:rPr>
          <w:rFonts w:cs="Arial"/>
          <w:sz w:val="20"/>
          <w:szCs w:val="20"/>
        </w:rPr>
        <w:t xml:space="preserve">nuo suteiktų Paslaugų perdavimo – priėmimo akto pasirašymo / trūkumų užfiksavimo dienos.  </w:t>
      </w:r>
    </w:p>
    <w:p w14:paraId="3987E07B" w14:textId="77777777" w:rsidR="00DC53FF" w:rsidRPr="004D49F4" w:rsidRDefault="00DC53FF" w:rsidP="00DB7A1F">
      <w:pPr>
        <w:numPr>
          <w:ilvl w:val="1"/>
          <w:numId w:val="34"/>
        </w:numPr>
        <w:tabs>
          <w:tab w:val="left" w:pos="426"/>
        </w:tabs>
        <w:ind w:left="0" w:firstLine="0"/>
        <w:jc w:val="both"/>
        <w:rPr>
          <w:rFonts w:eastAsia="Calibri" w:cs="Arial"/>
          <w:sz w:val="20"/>
          <w:szCs w:val="20"/>
        </w:rPr>
      </w:pPr>
      <w:r w:rsidRPr="004D49F4">
        <w:rPr>
          <w:rFonts w:cs="Arial"/>
          <w:sz w:val="20"/>
          <w:szCs w:val="20"/>
        </w:rPr>
        <w:t xml:space="preserve">Kliento nustatytiems Paslaugų rezultato trūkumams šalinti nustatomas </w:t>
      </w:r>
      <w:sdt>
        <w:sdtPr>
          <w:rPr>
            <w:rFonts w:cs="Arial"/>
            <w:bCs/>
            <w:sz w:val="20"/>
            <w:szCs w:val="20"/>
          </w:rPr>
          <w:id w:val="-1763910156"/>
          <w:placeholder>
            <w:docPart w:val="32A412E48D4246C087FA711C9423158A"/>
          </w:placeholder>
          <w:text/>
        </w:sdtPr>
        <w:sdtEndPr/>
        <w:sdtContent>
          <w:r w:rsidRPr="004D49F4">
            <w:rPr>
              <w:rFonts w:cs="Arial"/>
              <w:bCs/>
              <w:sz w:val="20"/>
              <w:szCs w:val="20"/>
            </w:rPr>
            <w:t>3</w:t>
          </w:r>
        </w:sdtContent>
      </w:sdt>
      <w:r w:rsidRPr="004D49F4">
        <w:rPr>
          <w:rFonts w:eastAsia="Calibri" w:cs="Arial"/>
          <w:bCs/>
          <w:sz w:val="20"/>
          <w:szCs w:val="20"/>
        </w:rPr>
        <w:t xml:space="preserve"> (trijų) </w:t>
      </w:r>
      <w:sdt>
        <w:sdtPr>
          <w:rPr>
            <w:rFonts w:cs="Arial"/>
            <w:sz w:val="20"/>
            <w:szCs w:val="20"/>
          </w:rPr>
          <w:id w:val="1263255732"/>
          <w:placeholder>
            <w:docPart w:val="04E763A57C4F45A5B950172A67234158"/>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4D49F4">
            <w:rPr>
              <w:rFonts w:cs="Arial"/>
              <w:sz w:val="20"/>
              <w:szCs w:val="20"/>
            </w:rPr>
            <w:t>dienų</w:t>
          </w:r>
        </w:sdtContent>
      </w:sdt>
      <w:r w:rsidRPr="004D49F4">
        <w:rPr>
          <w:rFonts w:cs="Arial"/>
          <w:sz w:val="20"/>
          <w:szCs w:val="20"/>
        </w:rPr>
        <w:t xml:space="preserve"> terminas. </w:t>
      </w:r>
    </w:p>
    <w:p w14:paraId="1B36E673" w14:textId="77777777" w:rsidR="00183F98" w:rsidRPr="00E74CD1" w:rsidRDefault="00183F98" w:rsidP="00183F98">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243383C6" w14:textId="77777777" w:rsidR="00183F98" w:rsidRPr="00E74CD1" w:rsidRDefault="00183F98" w:rsidP="00807282">
      <w:pPr>
        <w:pStyle w:val="ListParagraph"/>
        <w:numPr>
          <w:ilvl w:val="0"/>
          <w:numId w:val="3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PRIEDAI</w:t>
      </w:r>
    </w:p>
    <w:p w14:paraId="0D8B8C82" w14:textId="1B25FC4D" w:rsidR="00DC53FF" w:rsidRPr="00074BEE" w:rsidRDefault="00DB7A1F" w:rsidP="00DB7A1F">
      <w:pPr>
        <w:pStyle w:val="ListParagraph"/>
        <w:tabs>
          <w:tab w:val="left" w:pos="567"/>
        </w:tabs>
        <w:spacing w:before="60" w:after="60"/>
        <w:ind w:left="0" w:firstLine="0"/>
        <w:rPr>
          <w:rFonts w:cs="Arial"/>
          <w:bCs/>
          <w:sz w:val="20"/>
          <w:szCs w:val="20"/>
        </w:rPr>
      </w:pPr>
      <w:r>
        <w:rPr>
          <w:rFonts w:cs="Arial"/>
          <w:bCs/>
          <w:sz w:val="20"/>
          <w:szCs w:val="20"/>
        </w:rPr>
        <w:t>5</w:t>
      </w:r>
      <w:r w:rsidR="00DC53FF">
        <w:rPr>
          <w:rFonts w:cs="Arial"/>
          <w:bCs/>
          <w:sz w:val="20"/>
          <w:szCs w:val="20"/>
        </w:rPr>
        <w:t>.1</w:t>
      </w:r>
      <w:r>
        <w:rPr>
          <w:rFonts w:cs="Arial"/>
          <w:bCs/>
          <w:sz w:val="20"/>
          <w:szCs w:val="20"/>
        </w:rPr>
        <w:t>.</w:t>
      </w:r>
      <w:r w:rsidR="00DC53FF">
        <w:rPr>
          <w:rFonts w:cs="Arial"/>
          <w:bCs/>
          <w:sz w:val="20"/>
          <w:szCs w:val="20"/>
        </w:rPr>
        <w:t xml:space="preserve"> </w:t>
      </w:r>
      <w:r w:rsidR="00183F98" w:rsidRPr="00E74CD1">
        <w:rPr>
          <w:rFonts w:cs="Arial"/>
          <w:bCs/>
          <w:sz w:val="20"/>
          <w:szCs w:val="20"/>
        </w:rPr>
        <w:t xml:space="preserve"> </w:t>
      </w:r>
      <w:r w:rsidR="00094A07">
        <w:rPr>
          <w:rFonts w:cs="Arial"/>
          <w:bCs/>
          <w:sz w:val="20"/>
          <w:szCs w:val="20"/>
        </w:rPr>
        <w:t>P</w:t>
      </w:r>
      <w:r w:rsidR="00DC53FF" w:rsidRPr="00074BEE">
        <w:rPr>
          <w:rFonts w:cs="Arial"/>
          <w:bCs/>
          <w:sz w:val="20"/>
          <w:szCs w:val="20"/>
        </w:rPr>
        <w:t>riedas Nr. 1</w:t>
      </w:r>
      <w:r w:rsidR="00094A07">
        <w:rPr>
          <w:rFonts w:cs="Arial"/>
          <w:bCs/>
          <w:sz w:val="20"/>
          <w:szCs w:val="20"/>
        </w:rPr>
        <w:t xml:space="preserve"> </w:t>
      </w:r>
      <w:r w:rsidR="00094A07" w:rsidRPr="00DC53FF">
        <w:rPr>
          <w:rFonts w:cs="Arial"/>
          <w:bCs/>
          <w:sz w:val="20"/>
          <w:szCs w:val="20"/>
        </w:rPr>
        <w:t>–</w:t>
      </w:r>
      <w:r w:rsidR="00094A07">
        <w:rPr>
          <w:rFonts w:cs="Arial"/>
          <w:bCs/>
          <w:sz w:val="20"/>
          <w:szCs w:val="20"/>
        </w:rPr>
        <w:t xml:space="preserve"> Paslaugų apimtys;</w:t>
      </w:r>
    </w:p>
    <w:p w14:paraId="3D9A12DF" w14:textId="10BE03FF" w:rsidR="00DC53FF" w:rsidRPr="00DC53FF" w:rsidRDefault="00DB7A1F" w:rsidP="00DB7A1F">
      <w:pPr>
        <w:tabs>
          <w:tab w:val="left" w:pos="567"/>
        </w:tabs>
        <w:spacing w:before="60" w:after="60"/>
        <w:ind w:firstLine="0"/>
        <w:rPr>
          <w:sz w:val="20"/>
          <w:szCs w:val="20"/>
        </w:rPr>
      </w:pPr>
      <w:r>
        <w:rPr>
          <w:rFonts w:cs="Arial"/>
          <w:bCs/>
          <w:sz w:val="20"/>
          <w:szCs w:val="20"/>
        </w:rPr>
        <w:t>5</w:t>
      </w:r>
      <w:r w:rsidR="00DC53FF">
        <w:rPr>
          <w:rFonts w:cs="Arial"/>
          <w:bCs/>
          <w:sz w:val="20"/>
          <w:szCs w:val="20"/>
        </w:rPr>
        <w:t>.2</w:t>
      </w:r>
      <w:r>
        <w:rPr>
          <w:rFonts w:cs="Arial"/>
          <w:bCs/>
          <w:sz w:val="20"/>
          <w:szCs w:val="20"/>
        </w:rPr>
        <w:t>.</w:t>
      </w:r>
      <w:r w:rsidR="00DC53FF">
        <w:rPr>
          <w:rFonts w:cs="Arial"/>
          <w:bCs/>
          <w:sz w:val="20"/>
          <w:szCs w:val="20"/>
        </w:rPr>
        <w:t xml:space="preserve">  </w:t>
      </w:r>
      <w:r w:rsidR="00094A07">
        <w:rPr>
          <w:rFonts w:cs="Arial"/>
          <w:bCs/>
          <w:sz w:val="20"/>
          <w:szCs w:val="20"/>
        </w:rPr>
        <w:t>P</w:t>
      </w:r>
      <w:r w:rsidR="00094A07" w:rsidRPr="00074BEE">
        <w:rPr>
          <w:rFonts w:cs="Arial"/>
          <w:bCs/>
          <w:sz w:val="20"/>
          <w:szCs w:val="20"/>
        </w:rPr>
        <w:t xml:space="preserve">riedas Nr. </w:t>
      </w:r>
      <w:r w:rsidR="00094A07">
        <w:rPr>
          <w:rFonts w:cs="Arial"/>
          <w:bCs/>
          <w:sz w:val="20"/>
          <w:szCs w:val="20"/>
        </w:rPr>
        <w:t xml:space="preserve">2 </w:t>
      </w:r>
      <w:r w:rsidR="00094A07" w:rsidRPr="00DC53FF">
        <w:rPr>
          <w:rFonts w:cs="Arial"/>
          <w:bCs/>
          <w:sz w:val="20"/>
          <w:szCs w:val="20"/>
        </w:rPr>
        <w:t>–</w:t>
      </w:r>
      <w:r w:rsidR="004D49F4">
        <w:rPr>
          <w:rFonts w:cs="Arial"/>
          <w:bCs/>
          <w:sz w:val="20"/>
          <w:szCs w:val="20"/>
        </w:rPr>
        <w:t xml:space="preserve"> </w:t>
      </w:r>
      <w:r w:rsidR="00927C0B">
        <w:rPr>
          <w:rFonts w:cs="Arial"/>
          <w:bCs/>
          <w:sz w:val="20"/>
          <w:szCs w:val="20"/>
        </w:rPr>
        <w:t xml:space="preserve">Paslaugų </w:t>
      </w:r>
      <w:r w:rsidR="00DC53FF" w:rsidRPr="00DC53FF">
        <w:rPr>
          <w:rFonts w:cs="Arial"/>
          <w:bCs/>
          <w:sz w:val="20"/>
          <w:szCs w:val="20"/>
        </w:rPr>
        <w:t>perdavimo – priėmimo aktas</w:t>
      </w:r>
      <w:r w:rsidR="00094A07">
        <w:rPr>
          <w:rFonts w:cs="Arial"/>
          <w:bCs/>
          <w:sz w:val="20"/>
          <w:szCs w:val="20"/>
        </w:rPr>
        <w:t>.</w:t>
      </w:r>
    </w:p>
    <w:p w14:paraId="688ACC96" w14:textId="78B75BDD" w:rsidR="008F64B5" w:rsidRDefault="008F64B5" w:rsidP="00DB7A1F">
      <w:pPr>
        <w:tabs>
          <w:tab w:val="left" w:pos="567"/>
        </w:tabs>
        <w:spacing w:before="60" w:after="60"/>
        <w:ind w:firstLine="0"/>
        <w:rPr>
          <w:sz w:val="20"/>
          <w:szCs w:val="20"/>
        </w:rPr>
      </w:pPr>
    </w:p>
    <w:p w14:paraId="3A965385" w14:textId="5012802C" w:rsidR="008F64B5" w:rsidRPr="00570DFA" w:rsidRDefault="008F64B5" w:rsidP="008F64B5">
      <w:pPr>
        <w:pStyle w:val="ListParagraph"/>
        <w:tabs>
          <w:tab w:val="left" w:pos="567"/>
        </w:tabs>
        <w:spacing w:after="60"/>
        <w:ind w:left="0" w:firstLine="0"/>
        <w:jc w:val="both"/>
        <w:rPr>
          <w:rFonts w:cs="Arial"/>
          <w:sz w:val="20"/>
          <w:szCs w:val="20"/>
        </w:rPr>
      </w:pPr>
      <w:bookmarkStart w:id="1" w:name="_Hlk35507587"/>
    </w:p>
    <w:bookmarkEnd w:id="1"/>
    <w:p w14:paraId="234C20E2" w14:textId="77777777" w:rsidR="008F64B5" w:rsidRPr="00DC53FF" w:rsidRDefault="008F64B5" w:rsidP="00DB7A1F">
      <w:pPr>
        <w:tabs>
          <w:tab w:val="left" w:pos="567"/>
        </w:tabs>
        <w:spacing w:before="60" w:after="60"/>
        <w:ind w:firstLine="0"/>
        <w:rPr>
          <w:sz w:val="20"/>
          <w:szCs w:val="20"/>
        </w:rPr>
      </w:pPr>
    </w:p>
    <w:p w14:paraId="5F83DA4D" w14:textId="61F4EE48" w:rsidR="00D80ECB" w:rsidRPr="00E95F75" w:rsidRDefault="00D80ECB" w:rsidP="00807282">
      <w:pPr>
        <w:ind w:firstLine="0"/>
      </w:pPr>
    </w:p>
    <w:sectPr w:rsidR="00D80ECB" w:rsidRPr="00E95F75" w:rsidSect="00BB5B80">
      <w:headerReference w:type="even" r:id="rId10"/>
      <w:headerReference w:type="default" r:id="rId11"/>
      <w:headerReference w:type="first" r:id="rId12"/>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48560" w14:textId="77777777" w:rsidR="006B2309" w:rsidRDefault="006B2309" w:rsidP="003A053D">
      <w:r>
        <w:separator/>
      </w:r>
    </w:p>
  </w:endnote>
  <w:endnote w:type="continuationSeparator" w:id="0">
    <w:p w14:paraId="24557822" w14:textId="77777777" w:rsidR="006B2309" w:rsidRDefault="006B2309"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911AB" w14:textId="77777777" w:rsidR="006B2309" w:rsidRDefault="006B2309" w:rsidP="003A053D">
      <w:r>
        <w:separator/>
      </w:r>
    </w:p>
  </w:footnote>
  <w:footnote w:type="continuationSeparator" w:id="0">
    <w:p w14:paraId="78354160" w14:textId="77777777" w:rsidR="006B2309" w:rsidRDefault="006B2309"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329FD82B"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1A25AE63"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3E5691D7"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37F2275"/>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AB72207"/>
    <w:multiLevelType w:val="multilevel"/>
    <w:tmpl w:val="7652ACC8"/>
    <w:lvl w:ilvl="0">
      <w:start w:val="4"/>
      <w:numFmt w:val="decimal"/>
      <w:lvlText w:val="%1."/>
      <w:lvlJc w:val="left"/>
      <w:pPr>
        <w:ind w:left="720" w:hanging="360"/>
      </w:pPr>
      <w:rPr>
        <w:rFonts w:hint="default"/>
        <w:b/>
        <w:color w:val="auto"/>
      </w:rPr>
    </w:lvl>
    <w:lvl w:ilvl="1">
      <w:start w:val="2"/>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A286DA3"/>
    <w:multiLevelType w:val="multilevel"/>
    <w:tmpl w:val="9886F310"/>
    <w:lvl w:ilvl="0">
      <w:start w:val="4"/>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893C78"/>
    <w:multiLevelType w:val="multilevel"/>
    <w:tmpl w:val="B7920320"/>
    <w:lvl w:ilvl="0">
      <w:start w:val="3"/>
      <w:numFmt w:val="decimal"/>
      <w:lvlText w:val="%1."/>
      <w:lvlJc w:val="left"/>
      <w:pPr>
        <w:ind w:left="720" w:hanging="360"/>
      </w:pPr>
      <w:rPr>
        <w:rFonts w:hint="default"/>
        <w:b/>
        <w:color w:val="auto"/>
      </w:rPr>
    </w:lvl>
    <w:lvl w:ilvl="1">
      <w:start w:val="3"/>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9C1592B"/>
    <w:multiLevelType w:val="multilevel"/>
    <w:tmpl w:val="2216130C"/>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F04E65"/>
    <w:multiLevelType w:val="multilevel"/>
    <w:tmpl w:val="C1266AE2"/>
    <w:lvl w:ilvl="0">
      <w:start w:val="4"/>
      <w:numFmt w:val="decimal"/>
      <w:lvlText w:val="%1."/>
      <w:lvlJc w:val="left"/>
      <w:pPr>
        <w:ind w:left="720" w:hanging="360"/>
      </w:pPr>
      <w:rPr>
        <w:rFonts w:hint="default"/>
        <w:b/>
        <w:color w:val="auto"/>
      </w:rPr>
    </w:lvl>
    <w:lvl w:ilvl="1">
      <w:start w:val="2"/>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39C03FA"/>
    <w:multiLevelType w:val="multilevel"/>
    <w:tmpl w:val="78E67586"/>
    <w:lvl w:ilvl="0">
      <w:start w:val="5"/>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6"/>
  </w:num>
  <w:num w:numId="2" w16cid:durableId="1480614106">
    <w:abstractNumId w:val="25"/>
  </w:num>
  <w:num w:numId="3" w16cid:durableId="1274558705">
    <w:abstractNumId w:val="19"/>
  </w:num>
  <w:num w:numId="4" w16cid:durableId="1215657444">
    <w:abstractNumId w:val="10"/>
  </w:num>
  <w:num w:numId="5" w16cid:durableId="1033531782">
    <w:abstractNumId w:val="31"/>
  </w:num>
  <w:num w:numId="6" w16cid:durableId="1953705568">
    <w:abstractNumId w:val="28"/>
  </w:num>
  <w:num w:numId="7" w16cid:durableId="1190491186">
    <w:abstractNumId w:val="23"/>
  </w:num>
  <w:num w:numId="8" w16cid:durableId="72818471">
    <w:abstractNumId w:val="9"/>
  </w:num>
  <w:num w:numId="9" w16cid:durableId="2062359727">
    <w:abstractNumId w:val="27"/>
  </w:num>
  <w:num w:numId="10" w16cid:durableId="1157499798">
    <w:abstractNumId w:val="15"/>
  </w:num>
  <w:num w:numId="11" w16cid:durableId="887450015">
    <w:abstractNumId w:val="33"/>
  </w:num>
  <w:num w:numId="12" w16cid:durableId="594098381">
    <w:abstractNumId w:val="0"/>
  </w:num>
  <w:num w:numId="13" w16cid:durableId="1777866626">
    <w:abstractNumId w:val="26"/>
  </w:num>
  <w:num w:numId="14" w16cid:durableId="1762557223">
    <w:abstractNumId w:val="24"/>
  </w:num>
  <w:num w:numId="15" w16cid:durableId="568344746">
    <w:abstractNumId w:val="1"/>
  </w:num>
  <w:num w:numId="16" w16cid:durableId="998119789">
    <w:abstractNumId w:val="34"/>
  </w:num>
  <w:num w:numId="17" w16cid:durableId="426538124">
    <w:abstractNumId w:val="17"/>
  </w:num>
  <w:num w:numId="18" w16cid:durableId="339817278">
    <w:abstractNumId w:val="29"/>
  </w:num>
  <w:num w:numId="19" w16cid:durableId="850074074">
    <w:abstractNumId w:val="5"/>
  </w:num>
  <w:num w:numId="20" w16cid:durableId="218252655">
    <w:abstractNumId w:val="7"/>
  </w:num>
  <w:num w:numId="21" w16cid:durableId="1615600084">
    <w:abstractNumId w:val="22"/>
  </w:num>
  <w:num w:numId="22" w16cid:durableId="924414867">
    <w:abstractNumId w:val="14"/>
  </w:num>
  <w:num w:numId="23" w16cid:durableId="1446734769">
    <w:abstractNumId w:val="11"/>
  </w:num>
  <w:num w:numId="24" w16cid:durableId="425465000">
    <w:abstractNumId w:val="16"/>
  </w:num>
  <w:num w:numId="25" w16cid:durableId="805587266">
    <w:abstractNumId w:val="8"/>
  </w:num>
  <w:num w:numId="26" w16cid:durableId="72548925">
    <w:abstractNumId w:val="3"/>
  </w:num>
  <w:num w:numId="27" w16cid:durableId="1815293280">
    <w:abstractNumId w:val="30"/>
  </w:num>
  <w:num w:numId="28" w16cid:durableId="1770811694">
    <w:abstractNumId w:val="21"/>
  </w:num>
  <w:num w:numId="29" w16cid:durableId="575556850">
    <w:abstractNumId w:val="13"/>
  </w:num>
  <w:num w:numId="30" w16cid:durableId="878468970">
    <w:abstractNumId w:val="12"/>
  </w:num>
  <w:num w:numId="31" w16cid:durableId="2019772858">
    <w:abstractNumId w:val="4"/>
  </w:num>
  <w:num w:numId="32" w16cid:durableId="1547259196">
    <w:abstractNumId w:val="20"/>
  </w:num>
  <w:num w:numId="33" w16cid:durableId="25062142">
    <w:abstractNumId w:val="32"/>
  </w:num>
  <w:num w:numId="34" w16cid:durableId="201210432">
    <w:abstractNumId w:val="18"/>
  </w:num>
  <w:num w:numId="35" w16cid:durableId="3480721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0ECB"/>
    <w:rsid w:val="0001392A"/>
    <w:rsid w:val="00014827"/>
    <w:rsid w:val="000274B4"/>
    <w:rsid w:val="0003797E"/>
    <w:rsid w:val="00060108"/>
    <w:rsid w:val="00081E03"/>
    <w:rsid w:val="00084367"/>
    <w:rsid w:val="00091CC7"/>
    <w:rsid w:val="00094A07"/>
    <w:rsid w:val="000A65DE"/>
    <w:rsid w:val="001022F4"/>
    <w:rsid w:val="00105C62"/>
    <w:rsid w:val="00121D9A"/>
    <w:rsid w:val="001376E9"/>
    <w:rsid w:val="00144701"/>
    <w:rsid w:val="00145E8B"/>
    <w:rsid w:val="00152EC8"/>
    <w:rsid w:val="00164A0A"/>
    <w:rsid w:val="00167CA6"/>
    <w:rsid w:val="00180BC9"/>
    <w:rsid w:val="0018389C"/>
    <w:rsid w:val="00183F98"/>
    <w:rsid w:val="001A084A"/>
    <w:rsid w:val="001A0F83"/>
    <w:rsid w:val="001B16E1"/>
    <w:rsid w:val="001E1336"/>
    <w:rsid w:val="001E46D5"/>
    <w:rsid w:val="001F0F9E"/>
    <w:rsid w:val="001F5405"/>
    <w:rsid w:val="00201873"/>
    <w:rsid w:val="00201C27"/>
    <w:rsid w:val="00220481"/>
    <w:rsid w:val="002358E1"/>
    <w:rsid w:val="00246100"/>
    <w:rsid w:val="00246DCA"/>
    <w:rsid w:val="00256B97"/>
    <w:rsid w:val="00275311"/>
    <w:rsid w:val="002A19A3"/>
    <w:rsid w:val="002D3A19"/>
    <w:rsid w:val="002D4A41"/>
    <w:rsid w:val="002D792E"/>
    <w:rsid w:val="002E2789"/>
    <w:rsid w:val="002E48C7"/>
    <w:rsid w:val="00305E8A"/>
    <w:rsid w:val="00306DD2"/>
    <w:rsid w:val="003125C8"/>
    <w:rsid w:val="00330FD1"/>
    <w:rsid w:val="003436AB"/>
    <w:rsid w:val="0036314D"/>
    <w:rsid w:val="003870A5"/>
    <w:rsid w:val="003A053D"/>
    <w:rsid w:val="003C420E"/>
    <w:rsid w:val="003D0CF7"/>
    <w:rsid w:val="003E0ADD"/>
    <w:rsid w:val="003F4DA2"/>
    <w:rsid w:val="00413642"/>
    <w:rsid w:val="004263D3"/>
    <w:rsid w:val="0045298A"/>
    <w:rsid w:val="00455FA2"/>
    <w:rsid w:val="0047156F"/>
    <w:rsid w:val="00471607"/>
    <w:rsid w:val="00474770"/>
    <w:rsid w:val="00486B64"/>
    <w:rsid w:val="00487747"/>
    <w:rsid w:val="004A42D6"/>
    <w:rsid w:val="004B591A"/>
    <w:rsid w:val="004D49F4"/>
    <w:rsid w:val="004E3395"/>
    <w:rsid w:val="0051632D"/>
    <w:rsid w:val="00517EE6"/>
    <w:rsid w:val="00544577"/>
    <w:rsid w:val="00556309"/>
    <w:rsid w:val="005565B8"/>
    <w:rsid w:val="00570DFA"/>
    <w:rsid w:val="00571C74"/>
    <w:rsid w:val="00572F62"/>
    <w:rsid w:val="00584F49"/>
    <w:rsid w:val="00596245"/>
    <w:rsid w:val="005C2F31"/>
    <w:rsid w:val="005D1D13"/>
    <w:rsid w:val="005D6C02"/>
    <w:rsid w:val="005D7936"/>
    <w:rsid w:val="005F0F4E"/>
    <w:rsid w:val="006161AB"/>
    <w:rsid w:val="00644AAB"/>
    <w:rsid w:val="00647EE7"/>
    <w:rsid w:val="00653EC8"/>
    <w:rsid w:val="00662B0C"/>
    <w:rsid w:val="00662B98"/>
    <w:rsid w:val="006676E7"/>
    <w:rsid w:val="006700D4"/>
    <w:rsid w:val="006721A0"/>
    <w:rsid w:val="00675402"/>
    <w:rsid w:val="006B1D0D"/>
    <w:rsid w:val="006B2309"/>
    <w:rsid w:val="006B3928"/>
    <w:rsid w:val="006C4BB3"/>
    <w:rsid w:val="006D0992"/>
    <w:rsid w:val="006E1668"/>
    <w:rsid w:val="006F509C"/>
    <w:rsid w:val="0072258B"/>
    <w:rsid w:val="00731867"/>
    <w:rsid w:val="00775A24"/>
    <w:rsid w:val="00787D5E"/>
    <w:rsid w:val="007D3941"/>
    <w:rsid w:val="00802A60"/>
    <w:rsid w:val="00807282"/>
    <w:rsid w:val="0082317F"/>
    <w:rsid w:val="008278C1"/>
    <w:rsid w:val="008330B5"/>
    <w:rsid w:val="00836395"/>
    <w:rsid w:val="00836F6E"/>
    <w:rsid w:val="00864456"/>
    <w:rsid w:val="00866CEB"/>
    <w:rsid w:val="008B5CB8"/>
    <w:rsid w:val="008C5406"/>
    <w:rsid w:val="008D18D2"/>
    <w:rsid w:val="008D5EB9"/>
    <w:rsid w:val="008F61D0"/>
    <w:rsid w:val="008F64B5"/>
    <w:rsid w:val="00905E53"/>
    <w:rsid w:val="00924060"/>
    <w:rsid w:val="00927C0B"/>
    <w:rsid w:val="00930A04"/>
    <w:rsid w:val="00936610"/>
    <w:rsid w:val="00945E50"/>
    <w:rsid w:val="009852C4"/>
    <w:rsid w:val="00986BBC"/>
    <w:rsid w:val="009A5ED4"/>
    <w:rsid w:val="009B6FBB"/>
    <w:rsid w:val="009C17B9"/>
    <w:rsid w:val="009F16CB"/>
    <w:rsid w:val="00A03D13"/>
    <w:rsid w:val="00A15BBF"/>
    <w:rsid w:val="00A16CC2"/>
    <w:rsid w:val="00A212B1"/>
    <w:rsid w:val="00A353B0"/>
    <w:rsid w:val="00A36602"/>
    <w:rsid w:val="00A46D2B"/>
    <w:rsid w:val="00A52310"/>
    <w:rsid w:val="00A56E50"/>
    <w:rsid w:val="00A56EC9"/>
    <w:rsid w:val="00A70B1A"/>
    <w:rsid w:val="00AC74D0"/>
    <w:rsid w:val="00AD0AF3"/>
    <w:rsid w:val="00AD119F"/>
    <w:rsid w:val="00B1358E"/>
    <w:rsid w:val="00B170C3"/>
    <w:rsid w:val="00B17262"/>
    <w:rsid w:val="00B2018B"/>
    <w:rsid w:val="00B26B03"/>
    <w:rsid w:val="00B51692"/>
    <w:rsid w:val="00B701C1"/>
    <w:rsid w:val="00B837F1"/>
    <w:rsid w:val="00BA4E95"/>
    <w:rsid w:val="00BB2898"/>
    <w:rsid w:val="00BB5B80"/>
    <w:rsid w:val="00BE47F7"/>
    <w:rsid w:val="00C02A1F"/>
    <w:rsid w:val="00C034D1"/>
    <w:rsid w:val="00C069E9"/>
    <w:rsid w:val="00C1670A"/>
    <w:rsid w:val="00C6501A"/>
    <w:rsid w:val="00C67EED"/>
    <w:rsid w:val="00C8330B"/>
    <w:rsid w:val="00CA0316"/>
    <w:rsid w:val="00CB0291"/>
    <w:rsid w:val="00CB3AB8"/>
    <w:rsid w:val="00CE4882"/>
    <w:rsid w:val="00D104BE"/>
    <w:rsid w:val="00D11DC3"/>
    <w:rsid w:val="00D20389"/>
    <w:rsid w:val="00D31DAC"/>
    <w:rsid w:val="00D420DD"/>
    <w:rsid w:val="00D46D11"/>
    <w:rsid w:val="00D53C42"/>
    <w:rsid w:val="00D75B29"/>
    <w:rsid w:val="00D75C7C"/>
    <w:rsid w:val="00D77EDC"/>
    <w:rsid w:val="00D80ECB"/>
    <w:rsid w:val="00D83FFF"/>
    <w:rsid w:val="00D92F7C"/>
    <w:rsid w:val="00DB3552"/>
    <w:rsid w:val="00DB47FD"/>
    <w:rsid w:val="00DB7A1F"/>
    <w:rsid w:val="00DC53FF"/>
    <w:rsid w:val="00DD57B1"/>
    <w:rsid w:val="00DF3FAE"/>
    <w:rsid w:val="00E010EF"/>
    <w:rsid w:val="00E50F36"/>
    <w:rsid w:val="00E64299"/>
    <w:rsid w:val="00E75E5F"/>
    <w:rsid w:val="00E95F75"/>
    <w:rsid w:val="00EA0855"/>
    <w:rsid w:val="00EC0E16"/>
    <w:rsid w:val="00EC699D"/>
    <w:rsid w:val="00EF58AF"/>
    <w:rsid w:val="00F05A4C"/>
    <w:rsid w:val="00F1247B"/>
    <w:rsid w:val="00F23958"/>
    <w:rsid w:val="00F46410"/>
    <w:rsid w:val="00F55CD4"/>
    <w:rsid w:val="00F77F2B"/>
    <w:rsid w:val="00F82DB9"/>
    <w:rsid w:val="00F9296E"/>
    <w:rsid w:val="00F946BB"/>
    <w:rsid w:val="00FA2795"/>
    <w:rsid w:val="00FC0CB3"/>
    <w:rsid w:val="00FD12E1"/>
    <w:rsid w:val="00FE207E"/>
    <w:rsid w:val="00FE77C9"/>
    <w:rsid w:val="00FF08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CC652A95-33BB-45B3-A60E-4DB9B928E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A52310"/>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rsid w:val="00A52310"/>
    <w:rPr>
      <w:sz w:val="16"/>
      <w:szCs w:val="16"/>
    </w:rPr>
  </w:style>
  <w:style w:type="paragraph" w:styleId="CommentSubject">
    <w:name w:val="annotation subject"/>
    <w:basedOn w:val="CommentText"/>
    <w:next w:val="CommentText"/>
    <w:link w:val="CommentSubjectChar"/>
    <w:uiPriority w:val="99"/>
    <w:semiHidden/>
    <w:unhideWhenUsed/>
    <w:rsid w:val="0018389C"/>
    <w:rPr>
      <w:b/>
      <w:bCs/>
    </w:rPr>
  </w:style>
  <w:style w:type="character" w:customStyle="1" w:styleId="CommentSubjectChar">
    <w:name w:val="Comment Subject Char"/>
    <w:basedOn w:val="CommentTextChar"/>
    <w:link w:val="CommentSubject"/>
    <w:uiPriority w:val="99"/>
    <w:semiHidden/>
    <w:rsid w:val="0018389C"/>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44629DB3464669B81CAE348BFD81D6"/>
        <w:category>
          <w:name w:val="General"/>
          <w:gallery w:val="placeholder"/>
        </w:category>
        <w:types>
          <w:type w:val="bbPlcHdr"/>
        </w:types>
        <w:behaviors>
          <w:behavior w:val="content"/>
        </w:behaviors>
        <w:guid w:val="{231B6C83-4EF1-4341-827D-0D12340CF5B7}"/>
      </w:docPartPr>
      <w:docPartBody>
        <w:p w:rsidR="00782A7A" w:rsidRDefault="009219D0" w:rsidP="009219D0">
          <w:pPr>
            <w:pStyle w:val="0644629DB3464669B81CAE348BFD81D6"/>
          </w:pPr>
          <w:r w:rsidRPr="00B26BEE">
            <w:rPr>
              <w:rFonts w:cs="Arial"/>
              <w:bCs/>
              <w:sz w:val="20"/>
              <w:szCs w:val="20"/>
            </w:rPr>
            <w:t>______________________________________________</w:t>
          </w:r>
        </w:p>
      </w:docPartBody>
    </w:docPart>
    <w:docPart>
      <w:docPartPr>
        <w:name w:val="48C6B74271FF448AAD06873ABF7AC8C4"/>
        <w:category>
          <w:name w:val="General"/>
          <w:gallery w:val="placeholder"/>
        </w:category>
        <w:types>
          <w:type w:val="bbPlcHdr"/>
        </w:types>
        <w:behaviors>
          <w:behavior w:val="content"/>
        </w:behaviors>
        <w:guid w:val="{E240C74E-B0E6-4884-A665-FC30CA780691}"/>
      </w:docPartPr>
      <w:docPartBody>
        <w:p w:rsidR="00782A7A" w:rsidRDefault="009219D0" w:rsidP="009219D0">
          <w:pPr>
            <w:pStyle w:val="48C6B74271FF448AAD06873ABF7AC8C4"/>
          </w:pPr>
          <w:r w:rsidRPr="00B23882">
            <w:rPr>
              <w:rFonts w:cs="Arial"/>
              <w:bCs/>
              <w:sz w:val="20"/>
              <w:szCs w:val="20"/>
              <w:highlight w:val="yellow"/>
            </w:rPr>
            <w:t>____</w:t>
          </w:r>
        </w:p>
      </w:docPartBody>
    </w:docPart>
    <w:docPart>
      <w:docPartPr>
        <w:name w:val="460EC69F07E5412F88348466758028E9"/>
        <w:category>
          <w:name w:val="General"/>
          <w:gallery w:val="placeholder"/>
        </w:category>
        <w:types>
          <w:type w:val="bbPlcHdr"/>
        </w:types>
        <w:behaviors>
          <w:behavior w:val="content"/>
        </w:behaviors>
        <w:guid w:val="{B2F8D83E-EDEF-4054-A547-8487752B38C7}"/>
      </w:docPartPr>
      <w:docPartBody>
        <w:p w:rsidR="00782A7A" w:rsidRDefault="009219D0" w:rsidP="009219D0">
          <w:pPr>
            <w:pStyle w:val="460EC69F07E5412F88348466758028E9"/>
          </w:pPr>
          <w:r w:rsidRPr="00B23882">
            <w:rPr>
              <w:rFonts w:cs="Arial"/>
              <w:color w:val="FF0000"/>
              <w:sz w:val="20"/>
              <w:szCs w:val="20"/>
            </w:rPr>
            <w:t>[Pasirinkite]</w:t>
          </w:r>
        </w:p>
      </w:docPartBody>
    </w:docPart>
    <w:docPart>
      <w:docPartPr>
        <w:name w:val="D34684BF842F411C869B7625B761D590"/>
        <w:category>
          <w:name w:val="General"/>
          <w:gallery w:val="placeholder"/>
        </w:category>
        <w:types>
          <w:type w:val="bbPlcHdr"/>
        </w:types>
        <w:behaviors>
          <w:behavior w:val="content"/>
        </w:behaviors>
        <w:guid w:val="{24518338-B596-46A7-8349-ED53CCFC1690}"/>
      </w:docPartPr>
      <w:docPartBody>
        <w:p w:rsidR="00EA340C" w:rsidRDefault="006B7641" w:rsidP="006B7641">
          <w:pPr>
            <w:pStyle w:val="D34684BF842F411C869B7625B761D590"/>
          </w:pPr>
          <w:r w:rsidRPr="00C03FA4">
            <w:rPr>
              <w:rFonts w:cs="Arial"/>
              <w:bCs/>
              <w:sz w:val="20"/>
              <w:szCs w:val="20"/>
              <w:highlight w:val="yellow"/>
            </w:rPr>
            <w:t>____</w:t>
          </w:r>
        </w:p>
      </w:docPartBody>
    </w:docPart>
    <w:docPart>
      <w:docPartPr>
        <w:name w:val="47298FC2AAEA4DB28B205AFA548953E4"/>
        <w:category>
          <w:name w:val="General"/>
          <w:gallery w:val="placeholder"/>
        </w:category>
        <w:types>
          <w:type w:val="bbPlcHdr"/>
        </w:types>
        <w:behaviors>
          <w:behavior w:val="content"/>
        </w:behaviors>
        <w:guid w:val="{67F38449-CDB6-4B93-951B-0EC56113B2D1}"/>
      </w:docPartPr>
      <w:docPartBody>
        <w:p w:rsidR="00EA340C" w:rsidRDefault="006B7641" w:rsidP="006B7641">
          <w:pPr>
            <w:pStyle w:val="47298FC2AAEA4DB28B205AFA548953E4"/>
          </w:pPr>
          <w:r w:rsidRPr="00C03FA4">
            <w:rPr>
              <w:rFonts w:cs="Arial"/>
              <w:color w:val="FF0000"/>
              <w:sz w:val="20"/>
              <w:szCs w:val="20"/>
            </w:rPr>
            <w:t>[Pasirinkite]</w:t>
          </w:r>
        </w:p>
      </w:docPartBody>
    </w:docPart>
    <w:docPart>
      <w:docPartPr>
        <w:name w:val="32A412E48D4246C087FA711C9423158A"/>
        <w:category>
          <w:name w:val="General"/>
          <w:gallery w:val="placeholder"/>
        </w:category>
        <w:types>
          <w:type w:val="bbPlcHdr"/>
        </w:types>
        <w:behaviors>
          <w:behavior w:val="content"/>
        </w:behaviors>
        <w:guid w:val="{EEA11D58-A3F6-4AFD-95D7-2C6A063A44AC}"/>
      </w:docPartPr>
      <w:docPartBody>
        <w:p w:rsidR="00EA340C" w:rsidRDefault="006B7641" w:rsidP="006B7641">
          <w:pPr>
            <w:pStyle w:val="32A412E48D4246C087FA711C9423158A"/>
          </w:pPr>
          <w:r w:rsidRPr="00C03FA4">
            <w:rPr>
              <w:rFonts w:cs="Arial"/>
              <w:bCs/>
              <w:sz w:val="20"/>
              <w:szCs w:val="20"/>
              <w:highlight w:val="yellow"/>
            </w:rPr>
            <w:t>____</w:t>
          </w:r>
        </w:p>
      </w:docPartBody>
    </w:docPart>
    <w:docPart>
      <w:docPartPr>
        <w:name w:val="04E763A57C4F45A5B950172A67234158"/>
        <w:category>
          <w:name w:val="General"/>
          <w:gallery w:val="placeholder"/>
        </w:category>
        <w:types>
          <w:type w:val="bbPlcHdr"/>
        </w:types>
        <w:behaviors>
          <w:behavior w:val="content"/>
        </w:behaviors>
        <w:guid w:val="{AB3F04AB-699A-4951-AEF2-84D7C396BEE1}"/>
      </w:docPartPr>
      <w:docPartBody>
        <w:p w:rsidR="00EA340C" w:rsidRDefault="006B7641" w:rsidP="006B7641">
          <w:pPr>
            <w:pStyle w:val="04E763A57C4F45A5B950172A67234158"/>
          </w:pPr>
          <w:r w:rsidRPr="00C03FA4">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10E4F"/>
    <w:rsid w:val="0001392A"/>
    <w:rsid w:val="00014827"/>
    <w:rsid w:val="000F1033"/>
    <w:rsid w:val="000F3A74"/>
    <w:rsid w:val="001819DF"/>
    <w:rsid w:val="00201C27"/>
    <w:rsid w:val="002354DF"/>
    <w:rsid w:val="002D4A41"/>
    <w:rsid w:val="00486B64"/>
    <w:rsid w:val="00517EE6"/>
    <w:rsid w:val="006B7641"/>
    <w:rsid w:val="006D7A74"/>
    <w:rsid w:val="00752D84"/>
    <w:rsid w:val="00782A7A"/>
    <w:rsid w:val="007D3941"/>
    <w:rsid w:val="00804CFC"/>
    <w:rsid w:val="00866CEB"/>
    <w:rsid w:val="009219D0"/>
    <w:rsid w:val="009A7B03"/>
    <w:rsid w:val="009D7EB4"/>
    <w:rsid w:val="00A42183"/>
    <w:rsid w:val="00AC74D0"/>
    <w:rsid w:val="00AF3E3A"/>
    <w:rsid w:val="00BE7E40"/>
    <w:rsid w:val="00C1670A"/>
    <w:rsid w:val="00C8307D"/>
    <w:rsid w:val="00CB3AB8"/>
    <w:rsid w:val="00CD5408"/>
    <w:rsid w:val="00D104BE"/>
    <w:rsid w:val="00DB47FD"/>
    <w:rsid w:val="00DD57B1"/>
    <w:rsid w:val="00EA340C"/>
    <w:rsid w:val="00EC0E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44629DB3464669B81CAE348BFD81D6">
    <w:name w:val="0644629DB3464669B81CAE348BFD81D6"/>
    <w:rsid w:val="009219D0"/>
  </w:style>
  <w:style w:type="paragraph" w:customStyle="1" w:styleId="48C6B74271FF448AAD06873ABF7AC8C4">
    <w:name w:val="48C6B74271FF448AAD06873ABF7AC8C4"/>
    <w:rsid w:val="009219D0"/>
  </w:style>
  <w:style w:type="paragraph" w:customStyle="1" w:styleId="460EC69F07E5412F88348466758028E9">
    <w:name w:val="460EC69F07E5412F88348466758028E9"/>
    <w:rsid w:val="009219D0"/>
  </w:style>
  <w:style w:type="paragraph" w:customStyle="1" w:styleId="D34684BF842F411C869B7625B761D590">
    <w:name w:val="D34684BF842F411C869B7625B761D590"/>
    <w:rsid w:val="006B7641"/>
  </w:style>
  <w:style w:type="paragraph" w:customStyle="1" w:styleId="47298FC2AAEA4DB28B205AFA548953E4">
    <w:name w:val="47298FC2AAEA4DB28B205AFA548953E4"/>
    <w:rsid w:val="006B7641"/>
  </w:style>
  <w:style w:type="paragraph" w:customStyle="1" w:styleId="32A412E48D4246C087FA711C9423158A">
    <w:name w:val="32A412E48D4246C087FA711C9423158A"/>
    <w:rsid w:val="006B7641"/>
  </w:style>
  <w:style w:type="paragraph" w:customStyle="1" w:styleId="04E763A57C4F45A5B950172A67234158">
    <w:name w:val="04E763A57C4F45A5B950172A67234158"/>
    <w:rsid w:val="006B76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B068F0-A78C-4830-B6BD-E80F905FE174}">
  <ds:schemaRefs>
    <ds:schemaRef ds:uri="http://schemas.microsoft.com/sharepoint/v3/contenttype/forms"/>
  </ds:schemaRefs>
</ds:datastoreItem>
</file>

<file path=customXml/itemProps2.xml><?xml version="1.0" encoding="utf-8"?>
<ds:datastoreItem xmlns:ds="http://schemas.openxmlformats.org/officeDocument/2006/customXml" ds:itemID="{014D709D-D177-4C59-8F74-5D0B0C75F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C5630-E669-49B3-9191-DF1DEC3E9A59}">
  <ds:schemaRefs>
    <ds:schemaRef ds:uri="http://purl.org/dc/dcmitype/"/>
    <ds:schemaRef ds:uri="ddea863d-bdad-419e-8867-b337eeada4a2"/>
    <ds:schemaRef ds:uri="http://schemas.openxmlformats.org/package/2006/metadata/core-propertie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3db48862-3d5a-4b5b-a8ee-b1270852f994"/>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3922</Words>
  <Characters>2236</Characters>
  <Application>Microsoft Office Word</Application>
  <DocSecurity>0</DocSecurity>
  <Lines>18</Lines>
  <Paragraphs>12</Paragraphs>
  <ScaleCrop>false</ScaleCrop>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2</cp:revision>
  <dcterms:created xsi:type="dcterms:W3CDTF">2026-05-04T11:45:00Z</dcterms:created>
  <dcterms:modified xsi:type="dcterms:W3CDTF">2026-05-04T11:45:00Z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docLang">
    <vt:lpwstr>lt</vt:lpwstr>
  </property>
  <property fmtid="{D5CDD505-2E9C-101B-9397-08002B2CF9AE}" pid="4" name="MediaServiceImageTags">
    <vt:lpwstr/>
  </property>
</Properties>
</file>